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CB" w:rsidRDefault="007128CB">
      <w:r>
        <w:t>A</w:t>
      </w:r>
      <w:r w:rsidR="00FF16C9">
        <w:t xml:space="preserve">s I read The Prince the traits that stood out to me that make a </w:t>
      </w:r>
      <w:r>
        <w:t xml:space="preserve">good leader is someone who </w:t>
      </w:r>
      <w:r w:rsidR="00124AFA">
        <w:t xml:space="preserve">(1) </w:t>
      </w:r>
      <w:r>
        <w:t>“if he is wise he ought not to fear the reputation of being mean”</w:t>
      </w:r>
      <w:r w:rsidR="00DA0609">
        <w:t xml:space="preserve"> (p. 75)</w:t>
      </w:r>
      <w:r>
        <w:t xml:space="preserve">, </w:t>
      </w:r>
      <w:r w:rsidR="00124AFA">
        <w:t xml:space="preserve">(2) </w:t>
      </w:r>
      <w:r>
        <w:t>“he ought to be slow to believe and to act, nor should he himself show fear, but proceed in a temperate manner with prudence and humanity”</w:t>
      </w:r>
      <w:r w:rsidR="00DA0609">
        <w:t xml:space="preserve"> (p. 79)</w:t>
      </w:r>
      <w:r>
        <w:t xml:space="preserve">, </w:t>
      </w:r>
      <w:r w:rsidR="00124AFA">
        <w:t xml:space="preserve">(3) </w:t>
      </w:r>
      <w:r w:rsidR="00DA0609">
        <w:t xml:space="preserve">“it is necessary to be a fox to discover the snares and a lion to terrify the wolves” (p. 84), </w:t>
      </w:r>
      <w:r w:rsidR="00124AFA">
        <w:t xml:space="preserve">(4) </w:t>
      </w:r>
      <w:r w:rsidR="000002E1">
        <w:t xml:space="preserve">“who is highly esteemed” (p. 88), </w:t>
      </w:r>
      <w:r w:rsidR="001F283F">
        <w:t xml:space="preserve">and lastly, </w:t>
      </w:r>
      <w:r w:rsidR="00124AFA">
        <w:t xml:space="preserve">(5) </w:t>
      </w:r>
      <w:r w:rsidR="001F283F">
        <w:t>“</w:t>
      </w:r>
      <w:r w:rsidR="00FF16C9">
        <w:t xml:space="preserve">observe the men he has around” (p. 112). To me these traits embodied a leader who was able to influence masses of people and individuals. </w:t>
      </w:r>
    </w:p>
    <w:p w:rsidR="00124AFA" w:rsidRDefault="00124AFA">
      <w:r>
        <w:t xml:space="preserve">But more importantly I sit back and think how this affects me as a future leader in education. (1) I don’t believe completing a Ph.D. program will make me wise; however, experiences will bring wisdom. To me, “mean” is defined as being firm in their beliefs and actions, even if those beliefs go against popular opinion. But through wisdom a person gains strength to stand behind their beliefs. (2) Being slow to believe and act means taking the time to think and research the situation before making a judgment. This means looking at a situation from all sides and maybe even reframing the situation to see it from a different perspective. (3) Find the roadblocks and scare away naysayers. Be the fox and find what traps may be waiting to prevent you from reaching your goal. Be the Lion to show your strength to those who try to tear you down. (4) Respect yourself and others will respect you. (5) Surround yourself with people who have positive energy and believe in you and your goals. </w:t>
      </w:r>
      <w:r w:rsidR="005E4132">
        <w:t xml:space="preserve">I believe by incorporating these traits into my leadership style I’ll be able to make a difference in the lives and organizes I come into contact with and initiate positive change. </w:t>
      </w:r>
    </w:p>
    <w:p w:rsidR="000002E1" w:rsidRDefault="005E4132">
      <w:r>
        <w:t>Further, a</w:t>
      </w:r>
      <w:r w:rsidR="00124AFA">
        <w:t xml:space="preserve">fter reading Changing Minds by Gardner I started to see some similar characteristics between the world leaders Gardner used as examples and Machiavelli used for his examples. In Chapter 4, Gardner talks about world leaders and how they influenced whole countries. </w:t>
      </w:r>
      <w:r>
        <w:t>Does anyone else see the similarities of The Prince and Chapter 4 in Changing Minds?</w:t>
      </w:r>
    </w:p>
    <w:p w:rsidR="000002E1" w:rsidRDefault="005E4132">
      <w:r>
        <w:t>Lastly, leaders “</w:t>
      </w:r>
      <w:r w:rsidR="000002E1">
        <w:t>become great when they overcome the difficulties and obstacles by which they are confronted” (p. 103).</w:t>
      </w:r>
    </w:p>
    <w:sectPr w:rsidR="000002E1" w:rsidSect="002F2C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1029"/>
    <w:rsid w:val="000002E1"/>
    <w:rsid w:val="000D2C93"/>
    <w:rsid w:val="00124AFA"/>
    <w:rsid w:val="001F283F"/>
    <w:rsid w:val="002F2CD2"/>
    <w:rsid w:val="005E4132"/>
    <w:rsid w:val="006B1029"/>
    <w:rsid w:val="007128CB"/>
    <w:rsid w:val="00A84A27"/>
    <w:rsid w:val="00DA0609"/>
    <w:rsid w:val="00FF1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dc:creator>
  <cp:lastModifiedBy>GMU</cp:lastModifiedBy>
  <cp:revision>1</cp:revision>
  <dcterms:created xsi:type="dcterms:W3CDTF">2010-02-18T02:25:00Z</dcterms:created>
  <dcterms:modified xsi:type="dcterms:W3CDTF">2010-02-18T04:55:00Z</dcterms:modified>
</cp:coreProperties>
</file>