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C2" w:rsidRDefault="006355C2" w:rsidP="007E6D9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mallCaps/>
          <w:sz w:val="28"/>
          <w:szCs w:val="28"/>
        </w:rPr>
        <w:t>Ph.D. in Education</w:t>
      </w: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Program plan for </w:t>
      </w:r>
      <w:r w:rsidRPr="007E6D92">
        <w:rPr>
          <w:rFonts w:ascii="Arial" w:hAnsi="Arial" w:cs="Arial"/>
          <w:b/>
          <w:bCs/>
          <w:sz w:val="24"/>
        </w:rPr>
        <w:tab/>
      </w:r>
      <w:r w:rsidRPr="007E6D92">
        <w:rPr>
          <w:rFonts w:ascii="Arial" w:hAnsi="Arial" w:cs="Arial"/>
          <w:b/>
          <w:bCs/>
          <w:sz w:val="24"/>
        </w:rPr>
        <w:tab/>
      </w:r>
      <w:r w:rsidR="007C2E66" w:rsidRPr="007E6D92">
        <w:rPr>
          <w:rFonts w:ascii="Arial" w:hAnsi="Arial" w:cs="Arial"/>
          <w:b/>
          <w:bCs/>
          <w:sz w:val="24"/>
        </w:rPr>
        <w:t>Ernest Solar</w:t>
      </w:r>
      <w:r w:rsidRPr="007E6D92">
        <w:rPr>
          <w:rFonts w:ascii="Arial" w:hAnsi="Arial" w:cs="Arial"/>
          <w:b/>
          <w:bCs/>
          <w:sz w:val="24"/>
        </w:rPr>
        <w:tab/>
      </w:r>
      <w:r w:rsidRPr="007E6D92">
        <w:rPr>
          <w:rFonts w:ascii="Arial" w:hAnsi="Arial" w:cs="Arial"/>
          <w:b/>
          <w:bCs/>
          <w:sz w:val="24"/>
        </w:rPr>
        <w:tab/>
      </w: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1.  </w:t>
      </w:r>
      <w:r>
        <w:rPr>
          <w:rFonts w:ascii="Arial" w:hAnsi="Arial" w:cs="Arial"/>
          <w:b/>
          <w:bCs/>
          <w:sz w:val="24"/>
          <w:u w:val="single"/>
        </w:rPr>
        <w:t>General Culture</w:t>
      </w:r>
      <w:r>
        <w:rPr>
          <w:rFonts w:ascii="Arial" w:hAnsi="Arial" w:cs="Arial"/>
          <w:b/>
          <w:bCs/>
          <w:sz w:val="24"/>
        </w:rPr>
        <w:t xml:space="preserve"> (8)</w:t>
      </w:r>
    </w:p>
    <w:p w:rsidR="006355C2" w:rsidRPr="00FE7BCE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/>
          <w:bCs/>
          <w:color w:val="0070C0"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EDUC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800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(3)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Ways of Knowing</w:t>
      </w:r>
      <w:r w:rsidR="00533E61" w:rsidRPr="00FE7BCE">
        <w:rPr>
          <w:rFonts w:ascii="Arial" w:hAnsi="Arial" w:cs="Arial"/>
          <w:b/>
          <w:bCs/>
          <w:color w:val="0070C0"/>
          <w:sz w:val="24"/>
        </w:rPr>
        <w:t xml:space="preserve"> </w:t>
      </w:r>
      <w:r w:rsidR="00533E61" w:rsidRPr="00FE7BCE">
        <w:rPr>
          <w:rFonts w:ascii="Arial" w:hAnsi="Arial" w:cs="Arial"/>
          <w:b/>
          <w:bCs/>
          <w:color w:val="FF0000"/>
          <w:sz w:val="24"/>
        </w:rPr>
        <w:t>(A)</w:t>
      </w:r>
    </w:p>
    <w:p w:rsidR="006355C2" w:rsidRPr="00FE7BCE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/>
          <w:bCs/>
          <w:color w:val="0070C0"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EDUC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802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(3)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Leadership Seminar</w:t>
      </w:r>
      <w:r w:rsidR="00533E61" w:rsidRPr="00FE7BCE">
        <w:rPr>
          <w:rFonts w:ascii="Arial" w:hAnsi="Arial" w:cs="Arial"/>
          <w:b/>
          <w:bCs/>
          <w:color w:val="0070C0"/>
          <w:sz w:val="24"/>
        </w:rPr>
        <w:t xml:space="preserve"> </w:t>
      </w:r>
      <w:r w:rsidR="00533E61" w:rsidRPr="00FE7BCE">
        <w:rPr>
          <w:rFonts w:ascii="Arial" w:hAnsi="Arial" w:cs="Arial"/>
          <w:b/>
          <w:bCs/>
          <w:color w:val="FF0000"/>
          <w:sz w:val="24"/>
        </w:rPr>
        <w:t>(A-)</w:t>
      </w:r>
    </w:p>
    <w:p w:rsidR="006355C2" w:rsidRPr="00FE7BCE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/>
          <w:bCs/>
          <w:color w:val="0070C0"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EDUC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805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(2)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Doctoral Seminar in Education</w:t>
      </w:r>
      <w:r w:rsidR="00533E61" w:rsidRPr="00FE7BCE">
        <w:rPr>
          <w:rFonts w:ascii="Arial" w:hAnsi="Arial" w:cs="Arial"/>
          <w:b/>
          <w:bCs/>
          <w:color w:val="0070C0"/>
          <w:sz w:val="24"/>
        </w:rPr>
        <w:t xml:space="preserve"> </w:t>
      </w:r>
      <w:r w:rsidR="00533E61" w:rsidRPr="00FE7BCE">
        <w:rPr>
          <w:rFonts w:ascii="Arial" w:hAnsi="Arial" w:cs="Arial"/>
          <w:b/>
          <w:bCs/>
          <w:color w:val="FF0000"/>
          <w:sz w:val="24"/>
        </w:rPr>
        <w:t>(A-)</w:t>
      </w: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2.  </w:t>
      </w:r>
      <w:r>
        <w:rPr>
          <w:rFonts w:ascii="Arial" w:hAnsi="Arial" w:cs="Arial"/>
          <w:b/>
          <w:bCs/>
          <w:sz w:val="24"/>
          <w:u w:val="single"/>
        </w:rPr>
        <w:t>Research Methods</w:t>
      </w:r>
      <w:r>
        <w:rPr>
          <w:rFonts w:ascii="Arial" w:hAnsi="Arial" w:cs="Arial"/>
          <w:b/>
          <w:bCs/>
          <w:sz w:val="24"/>
        </w:rPr>
        <w:t xml:space="preserve"> (12)</w:t>
      </w:r>
    </w:p>
    <w:p w:rsidR="006355C2" w:rsidRPr="006C5A27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/>
          <w:bCs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EDRS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810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(3)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Problems and Methods in Education Research</w:t>
      </w:r>
      <w:r w:rsidR="00533E61">
        <w:rPr>
          <w:rFonts w:ascii="Arial" w:hAnsi="Arial" w:cs="Arial"/>
          <w:b/>
          <w:bCs/>
          <w:sz w:val="24"/>
        </w:rPr>
        <w:t xml:space="preserve"> </w:t>
      </w:r>
      <w:r w:rsidR="00533E61" w:rsidRPr="00FE7BCE">
        <w:rPr>
          <w:rFonts w:ascii="Arial" w:hAnsi="Arial" w:cs="Arial"/>
          <w:b/>
          <w:bCs/>
          <w:color w:val="FF0000"/>
          <w:sz w:val="24"/>
        </w:rPr>
        <w:t>(A)</w:t>
      </w:r>
    </w:p>
    <w:p w:rsidR="006355C2" w:rsidRPr="006C5A27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/>
          <w:bCs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EDRS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811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(3)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Quantitative Methods in Educational Research</w:t>
      </w:r>
      <w:r w:rsidR="00533E61">
        <w:rPr>
          <w:rFonts w:ascii="Arial" w:hAnsi="Arial" w:cs="Arial"/>
          <w:b/>
          <w:bCs/>
          <w:sz w:val="24"/>
        </w:rPr>
        <w:t xml:space="preserve"> </w:t>
      </w:r>
      <w:r w:rsidR="00533E61" w:rsidRPr="00FE7BCE">
        <w:rPr>
          <w:rFonts w:ascii="Arial" w:hAnsi="Arial" w:cs="Arial"/>
          <w:b/>
          <w:bCs/>
          <w:color w:val="FF0000"/>
          <w:sz w:val="24"/>
        </w:rPr>
        <w:t>(A-)</w:t>
      </w:r>
    </w:p>
    <w:p w:rsidR="006355C2" w:rsidRPr="006C5A27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/>
          <w:bCs/>
          <w:sz w:val="24"/>
        </w:rPr>
      </w:pPr>
      <w:r w:rsidRPr="002F074A">
        <w:rPr>
          <w:rFonts w:ascii="Arial" w:hAnsi="Arial" w:cs="Arial"/>
          <w:b/>
          <w:bCs/>
          <w:color w:val="00B050"/>
          <w:sz w:val="24"/>
        </w:rPr>
        <w:t>EDRS</w:t>
      </w:r>
      <w:r w:rsidRPr="00FE7BCE">
        <w:rPr>
          <w:rFonts w:ascii="Arial" w:hAnsi="Arial" w:cs="Arial"/>
          <w:b/>
          <w:bCs/>
          <w:color w:val="00B050"/>
          <w:sz w:val="24"/>
        </w:rPr>
        <w:tab/>
        <w:t>812</w:t>
      </w:r>
      <w:r w:rsidRPr="00FE7BCE">
        <w:rPr>
          <w:rFonts w:ascii="Arial" w:hAnsi="Arial" w:cs="Arial"/>
          <w:b/>
          <w:bCs/>
          <w:color w:val="00B050"/>
          <w:sz w:val="24"/>
        </w:rPr>
        <w:tab/>
        <w:t>(3)</w:t>
      </w:r>
      <w:r w:rsidRPr="00FE7BCE">
        <w:rPr>
          <w:rFonts w:ascii="Arial" w:hAnsi="Arial" w:cs="Arial"/>
          <w:b/>
          <w:bCs/>
          <w:color w:val="00B050"/>
          <w:sz w:val="24"/>
        </w:rPr>
        <w:tab/>
        <w:t>Qualitative Methods in Educational Research</w:t>
      </w:r>
      <w:r w:rsidR="00FE7BCE">
        <w:rPr>
          <w:rFonts w:ascii="Arial" w:hAnsi="Arial" w:cs="Arial"/>
          <w:b/>
          <w:bCs/>
          <w:color w:val="00B050"/>
          <w:sz w:val="24"/>
        </w:rPr>
        <w:t xml:space="preserve"> </w:t>
      </w:r>
      <w:r w:rsidR="00FE7BCE" w:rsidRPr="00FE7BCE">
        <w:rPr>
          <w:rFonts w:ascii="Arial" w:hAnsi="Arial" w:cs="Arial"/>
          <w:b/>
          <w:bCs/>
          <w:color w:val="FF0000"/>
          <w:sz w:val="24"/>
        </w:rPr>
        <w:t>(In Progress)</w:t>
      </w:r>
    </w:p>
    <w:p w:rsidR="007C2E66" w:rsidRPr="006C5A27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/>
          <w:bCs/>
          <w:sz w:val="24"/>
        </w:rPr>
      </w:pPr>
      <w:r w:rsidRPr="006C5A27">
        <w:rPr>
          <w:rFonts w:ascii="Arial" w:hAnsi="Arial" w:cs="Arial"/>
          <w:b/>
          <w:bCs/>
          <w:sz w:val="24"/>
        </w:rPr>
        <w:t>EDRS 82</w:t>
      </w:r>
      <w:r w:rsidR="007C2E66" w:rsidRPr="006C5A27">
        <w:rPr>
          <w:rFonts w:ascii="Arial" w:hAnsi="Arial" w:cs="Arial"/>
          <w:b/>
          <w:bCs/>
          <w:sz w:val="24"/>
        </w:rPr>
        <w:t>1</w:t>
      </w:r>
      <w:r w:rsidR="007C2E66" w:rsidRPr="006C5A27">
        <w:rPr>
          <w:rFonts w:ascii="Arial" w:hAnsi="Arial" w:cs="Arial"/>
          <w:b/>
          <w:bCs/>
          <w:sz w:val="24"/>
        </w:rPr>
        <w:tab/>
        <w:t>(3)</w:t>
      </w:r>
      <w:r w:rsidR="007C2E66" w:rsidRPr="006C5A27">
        <w:rPr>
          <w:rFonts w:ascii="Arial" w:hAnsi="Arial" w:cs="Arial"/>
          <w:b/>
          <w:bCs/>
          <w:sz w:val="24"/>
        </w:rPr>
        <w:tab/>
        <w:t>Advanced Applications of Quantitative Methods</w:t>
      </w:r>
    </w:p>
    <w:p w:rsidR="007C2E66" w:rsidRPr="006C5A27" w:rsidRDefault="007C2E66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/>
          <w:bCs/>
          <w:sz w:val="24"/>
        </w:rPr>
      </w:pPr>
      <w:r w:rsidRPr="006C5A27">
        <w:rPr>
          <w:rFonts w:ascii="Arial" w:hAnsi="Arial" w:cs="Arial"/>
          <w:b/>
          <w:bCs/>
          <w:sz w:val="24"/>
        </w:rPr>
        <w:t>Or</w:t>
      </w:r>
    </w:p>
    <w:p w:rsidR="007C2E66" w:rsidRPr="006C5A27" w:rsidRDefault="007C2E66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/>
          <w:bCs/>
          <w:sz w:val="24"/>
        </w:rPr>
      </w:pPr>
      <w:r w:rsidRPr="006C5A27">
        <w:rPr>
          <w:rFonts w:ascii="Arial" w:hAnsi="Arial" w:cs="Arial"/>
          <w:b/>
          <w:bCs/>
          <w:sz w:val="24"/>
        </w:rPr>
        <w:t>EDRS 825</w:t>
      </w:r>
      <w:r w:rsidRPr="006C5A27">
        <w:rPr>
          <w:rFonts w:ascii="Arial" w:hAnsi="Arial" w:cs="Arial"/>
          <w:b/>
          <w:bCs/>
          <w:sz w:val="24"/>
        </w:rPr>
        <w:tab/>
        <w:t>(3)</w:t>
      </w:r>
      <w:r w:rsidRPr="006C5A27">
        <w:rPr>
          <w:rFonts w:ascii="Arial" w:hAnsi="Arial" w:cs="Arial"/>
          <w:b/>
          <w:bCs/>
          <w:sz w:val="24"/>
        </w:rPr>
        <w:tab/>
      </w:r>
      <w:r w:rsidR="00E74928" w:rsidRPr="006C5A27">
        <w:rPr>
          <w:rFonts w:ascii="Arial" w:hAnsi="Arial" w:cs="Arial"/>
          <w:b/>
          <w:bCs/>
          <w:sz w:val="24"/>
        </w:rPr>
        <w:t>Advanced Research Methods in Self-Study</w:t>
      </w: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3.  </w:t>
      </w:r>
      <w:r>
        <w:rPr>
          <w:rFonts w:ascii="Arial" w:hAnsi="Arial" w:cs="Arial"/>
          <w:b/>
          <w:bCs/>
          <w:sz w:val="24"/>
          <w:u w:val="single"/>
        </w:rPr>
        <w:t>Professional Specialization</w:t>
      </w:r>
      <w:r>
        <w:rPr>
          <w:rFonts w:ascii="Arial" w:hAnsi="Arial" w:cs="Arial"/>
          <w:b/>
          <w:bCs/>
          <w:sz w:val="24"/>
        </w:rPr>
        <w:t xml:space="preserve"> (21)</w:t>
      </w:r>
      <w:r w:rsidR="00E56265">
        <w:rPr>
          <w:rFonts w:ascii="Arial" w:hAnsi="Arial" w:cs="Arial"/>
          <w:b/>
          <w:bCs/>
          <w:sz w:val="24"/>
        </w:rPr>
        <w:t xml:space="preserve"> </w:t>
      </w:r>
      <w:r w:rsidR="00E56265" w:rsidRPr="00E74928">
        <w:rPr>
          <w:rFonts w:ascii="Arial" w:hAnsi="Arial" w:cs="Arial"/>
          <w:b/>
          <w:bCs/>
          <w:sz w:val="24"/>
        </w:rPr>
        <w:t>Special Educatio</w:t>
      </w:r>
      <w:r w:rsidR="00E74928" w:rsidRPr="00E74928">
        <w:rPr>
          <w:rFonts w:ascii="Arial" w:hAnsi="Arial" w:cs="Arial"/>
          <w:b/>
          <w:bCs/>
          <w:sz w:val="24"/>
        </w:rPr>
        <w:t>n</w:t>
      </w:r>
    </w:p>
    <w:p w:rsidR="006355C2" w:rsidRDefault="006355C2" w:rsidP="007E6D9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68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Major Area</w:t>
      </w:r>
    </w:p>
    <w:p w:rsidR="00E74928" w:rsidRPr="00FE7BCE" w:rsidRDefault="00E74928" w:rsidP="00E74928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b/>
          <w:bCs/>
          <w:color w:val="0070C0"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EDSE 841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(3)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Intervention Research in Special Education</w:t>
      </w:r>
      <w:r w:rsidR="00533E61" w:rsidRPr="00FE7BCE">
        <w:rPr>
          <w:rFonts w:ascii="Arial" w:hAnsi="Arial" w:cs="Arial"/>
          <w:b/>
          <w:bCs/>
          <w:color w:val="0070C0"/>
          <w:sz w:val="24"/>
        </w:rPr>
        <w:t xml:space="preserve"> </w:t>
      </w:r>
      <w:r w:rsidR="00533E61" w:rsidRPr="00FE7BCE">
        <w:rPr>
          <w:rFonts w:ascii="Arial" w:hAnsi="Arial" w:cs="Arial"/>
          <w:b/>
          <w:bCs/>
          <w:color w:val="FF0000"/>
          <w:sz w:val="24"/>
        </w:rPr>
        <w:t>(A)</w:t>
      </w:r>
    </w:p>
    <w:p w:rsidR="00E74928" w:rsidRPr="00FE7BCE" w:rsidRDefault="00E74928" w:rsidP="009B6881">
      <w:pPr>
        <w:tabs>
          <w:tab w:val="left" w:pos="-1440"/>
          <w:tab w:val="left" w:pos="-72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80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160"/>
        <w:rPr>
          <w:rFonts w:ascii="Arial" w:hAnsi="Arial" w:cs="Arial"/>
          <w:b/>
          <w:bCs/>
          <w:color w:val="0070C0"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EDSE 842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(3)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Application of Research Methodology in Special Education</w:t>
      </w:r>
      <w:r w:rsidR="00533E61" w:rsidRPr="00FE7BCE">
        <w:rPr>
          <w:rFonts w:ascii="Arial" w:hAnsi="Arial" w:cs="Arial"/>
          <w:b/>
          <w:bCs/>
          <w:color w:val="0070C0"/>
          <w:sz w:val="24"/>
        </w:rPr>
        <w:t xml:space="preserve"> </w:t>
      </w:r>
      <w:r w:rsidR="00533E61" w:rsidRPr="00FE7BCE">
        <w:rPr>
          <w:rFonts w:ascii="Arial" w:hAnsi="Arial" w:cs="Arial"/>
          <w:b/>
          <w:bCs/>
          <w:color w:val="FF0000"/>
          <w:sz w:val="24"/>
        </w:rPr>
        <w:t>(A-)</w:t>
      </w:r>
    </w:p>
    <w:p w:rsidR="00E74928" w:rsidRPr="00FE7BCE" w:rsidRDefault="00E74928" w:rsidP="00E74928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b/>
          <w:bCs/>
          <w:color w:val="0070C0"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EDSE 843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(3)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Leadership in Special Education Administration</w:t>
      </w:r>
      <w:r w:rsidR="00533E61" w:rsidRPr="00FE7BCE">
        <w:rPr>
          <w:rFonts w:ascii="Arial" w:hAnsi="Arial" w:cs="Arial"/>
          <w:b/>
          <w:bCs/>
          <w:color w:val="0070C0"/>
          <w:sz w:val="24"/>
        </w:rPr>
        <w:t xml:space="preserve"> </w:t>
      </w:r>
      <w:r w:rsidR="00533E61" w:rsidRPr="00FE7BCE">
        <w:rPr>
          <w:rFonts w:ascii="Arial" w:hAnsi="Arial" w:cs="Arial"/>
          <w:b/>
          <w:bCs/>
          <w:color w:val="FF0000"/>
          <w:sz w:val="24"/>
        </w:rPr>
        <w:t>(A-)</w:t>
      </w:r>
    </w:p>
    <w:p w:rsidR="00E74928" w:rsidRPr="00FE7BCE" w:rsidRDefault="00E74928" w:rsidP="00E74928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b/>
          <w:bCs/>
          <w:color w:val="0070C0"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EDSE 844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(3)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Current Issues in Special Education</w:t>
      </w:r>
      <w:r w:rsidR="00533E61" w:rsidRPr="00FE7BCE">
        <w:rPr>
          <w:rFonts w:ascii="Arial" w:hAnsi="Arial" w:cs="Arial"/>
          <w:b/>
          <w:bCs/>
          <w:color w:val="0070C0"/>
          <w:sz w:val="24"/>
        </w:rPr>
        <w:t xml:space="preserve"> </w:t>
      </w:r>
      <w:r w:rsidR="00533E61" w:rsidRPr="00FE7BCE">
        <w:rPr>
          <w:rFonts w:ascii="Arial" w:hAnsi="Arial" w:cs="Arial"/>
          <w:b/>
          <w:bCs/>
          <w:color w:val="FF0000"/>
          <w:sz w:val="24"/>
        </w:rPr>
        <w:t>(A)</w:t>
      </w:r>
    </w:p>
    <w:p w:rsidR="00E74928" w:rsidRPr="00FE7BCE" w:rsidRDefault="00E74928" w:rsidP="00E74928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b/>
          <w:bCs/>
          <w:color w:val="0070C0"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EDSE 897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(1)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Independent Study (Curriculum Based Assessment)</w:t>
      </w:r>
      <w:r w:rsidR="00533E61" w:rsidRPr="00FE7BCE">
        <w:rPr>
          <w:rFonts w:ascii="Arial" w:hAnsi="Arial" w:cs="Arial"/>
          <w:b/>
          <w:bCs/>
          <w:color w:val="0070C0"/>
          <w:sz w:val="24"/>
        </w:rPr>
        <w:t xml:space="preserve"> </w:t>
      </w:r>
      <w:r w:rsidR="00533E61" w:rsidRPr="00FE7BCE">
        <w:rPr>
          <w:rFonts w:ascii="Arial" w:hAnsi="Arial" w:cs="Arial"/>
          <w:b/>
          <w:bCs/>
          <w:color w:val="FF0000"/>
          <w:sz w:val="24"/>
        </w:rPr>
        <w:t>(A)</w:t>
      </w:r>
    </w:p>
    <w:p w:rsidR="00E74928" w:rsidRPr="00FE7BCE" w:rsidRDefault="00E74928" w:rsidP="00E74928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b/>
          <w:bCs/>
          <w:color w:val="0070C0"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EDIT 772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(2)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Electronic Portfolio</w:t>
      </w:r>
      <w:r w:rsidR="00533E61" w:rsidRPr="00FE7BCE">
        <w:rPr>
          <w:rFonts w:ascii="Arial" w:hAnsi="Arial" w:cs="Arial"/>
          <w:b/>
          <w:bCs/>
          <w:color w:val="0070C0"/>
          <w:sz w:val="24"/>
        </w:rPr>
        <w:t xml:space="preserve"> </w:t>
      </w:r>
      <w:r w:rsidR="00533E61" w:rsidRPr="00FE7BCE">
        <w:rPr>
          <w:rFonts w:ascii="Arial" w:hAnsi="Arial" w:cs="Arial"/>
          <w:b/>
          <w:bCs/>
          <w:color w:val="FF0000"/>
          <w:sz w:val="24"/>
        </w:rPr>
        <w:t>(A+)</w:t>
      </w:r>
    </w:p>
    <w:p w:rsidR="00E74928" w:rsidRPr="006C5A27" w:rsidRDefault="00E74928" w:rsidP="00E74928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b/>
          <w:bCs/>
          <w:sz w:val="24"/>
        </w:rPr>
      </w:pPr>
      <w:r w:rsidRPr="006C5A27">
        <w:rPr>
          <w:rFonts w:ascii="Arial" w:hAnsi="Arial" w:cs="Arial"/>
          <w:b/>
          <w:bCs/>
          <w:sz w:val="24"/>
        </w:rPr>
        <w:t>EDUC 880</w:t>
      </w:r>
      <w:r w:rsidRPr="006C5A27">
        <w:rPr>
          <w:rFonts w:ascii="Arial" w:hAnsi="Arial" w:cs="Arial"/>
          <w:b/>
          <w:bCs/>
          <w:sz w:val="24"/>
        </w:rPr>
        <w:tab/>
        <w:t>(3)</w:t>
      </w:r>
      <w:r w:rsidRPr="006C5A27">
        <w:rPr>
          <w:rFonts w:ascii="Arial" w:hAnsi="Arial" w:cs="Arial"/>
          <w:b/>
          <w:bCs/>
          <w:sz w:val="24"/>
        </w:rPr>
        <w:tab/>
        <w:t>Introduction to International Education</w:t>
      </w:r>
    </w:p>
    <w:p w:rsidR="00E74928" w:rsidRPr="006C5A27" w:rsidRDefault="00E74928" w:rsidP="00E74928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b/>
          <w:bCs/>
          <w:sz w:val="24"/>
        </w:rPr>
      </w:pPr>
      <w:r w:rsidRPr="006C5A27">
        <w:rPr>
          <w:rFonts w:ascii="Arial" w:hAnsi="Arial" w:cs="Arial"/>
          <w:b/>
          <w:bCs/>
          <w:sz w:val="24"/>
        </w:rPr>
        <w:t>Or</w:t>
      </w:r>
    </w:p>
    <w:p w:rsidR="00E74928" w:rsidRPr="006C5A27" w:rsidRDefault="00E74928" w:rsidP="00E74928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b/>
          <w:bCs/>
          <w:sz w:val="24"/>
        </w:rPr>
      </w:pPr>
      <w:r w:rsidRPr="006C5A27">
        <w:rPr>
          <w:rFonts w:ascii="Arial" w:hAnsi="Arial" w:cs="Arial"/>
          <w:b/>
          <w:bCs/>
          <w:sz w:val="24"/>
        </w:rPr>
        <w:t>EDUC 883</w:t>
      </w:r>
      <w:r w:rsidRPr="006C5A27">
        <w:rPr>
          <w:rFonts w:ascii="Arial" w:hAnsi="Arial" w:cs="Arial"/>
          <w:b/>
          <w:bCs/>
          <w:sz w:val="24"/>
        </w:rPr>
        <w:tab/>
        <w:t>(3)</w:t>
      </w:r>
      <w:r w:rsidRPr="006C5A27">
        <w:rPr>
          <w:rFonts w:ascii="Arial" w:hAnsi="Arial" w:cs="Arial"/>
          <w:b/>
          <w:bCs/>
          <w:sz w:val="24"/>
        </w:rPr>
        <w:tab/>
        <w:t xml:space="preserve">Seminar in </w:t>
      </w:r>
      <w:proofErr w:type="spellStart"/>
      <w:r w:rsidRPr="006C5A27">
        <w:rPr>
          <w:rFonts w:ascii="Arial" w:hAnsi="Arial" w:cs="Arial"/>
          <w:b/>
          <w:bCs/>
          <w:sz w:val="24"/>
        </w:rPr>
        <w:t>Sociocultural</w:t>
      </w:r>
      <w:proofErr w:type="spellEnd"/>
      <w:r w:rsidRPr="006C5A27">
        <w:rPr>
          <w:rFonts w:ascii="Arial" w:hAnsi="Arial" w:cs="Arial"/>
          <w:b/>
          <w:bCs/>
          <w:sz w:val="24"/>
        </w:rPr>
        <w:t xml:space="preserve"> Theory</w:t>
      </w:r>
    </w:p>
    <w:p w:rsidR="00E74928" w:rsidRPr="00FE7BCE" w:rsidRDefault="00E74928" w:rsidP="00E74928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b/>
          <w:bCs/>
          <w:color w:val="0070C0"/>
          <w:sz w:val="24"/>
        </w:rPr>
      </w:pPr>
      <w:r w:rsidRPr="00FE7BCE">
        <w:rPr>
          <w:rFonts w:ascii="Arial" w:hAnsi="Arial" w:cs="Arial"/>
          <w:b/>
          <w:bCs/>
          <w:color w:val="0070C0"/>
          <w:sz w:val="24"/>
        </w:rPr>
        <w:t>EDUC 994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>(3)</w:t>
      </w:r>
      <w:r w:rsidRPr="00FE7BCE">
        <w:rPr>
          <w:rFonts w:ascii="Arial" w:hAnsi="Arial" w:cs="Arial"/>
          <w:b/>
          <w:bCs/>
          <w:color w:val="0070C0"/>
          <w:sz w:val="24"/>
        </w:rPr>
        <w:tab/>
        <w:t xml:space="preserve">Advanced Internship in </w:t>
      </w:r>
      <w:r w:rsidR="007E6D92" w:rsidRPr="00FE7BCE">
        <w:rPr>
          <w:rFonts w:ascii="Arial" w:hAnsi="Arial" w:cs="Arial"/>
          <w:b/>
          <w:bCs/>
          <w:color w:val="0070C0"/>
          <w:sz w:val="24"/>
        </w:rPr>
        <w:t>Education</w:t>
      </w:r>
      <w:r w:rsidR="00FE7BCE" w:rsidRPr="00FE7BCE">
        <w:rPr>
          <w:rFonts w:ascii="Arial" w:hAnsi="Arial" w:cs="Arial"/>
          <w:b/>
          <w:bCs/>
          <w:color w:val="0070C0"/>
          <w:sz w:val="24"/>
        </w:rPr>
        <w:t xml:space="preserve"> </w:t>
      </w:r>
      <w:r w:rsidR="00FE7BCE" w:rsidRPr="00FE7BCE">
        <w:rPr>
          <w:rFonts w:ascii="Arial" w:hAnsi="Arial" w:cs="Arial"/>
          <w:b/>
          <w:bCs/>
          <w:color w:val="FF0000"/>
          <w:sz w:val="24"/>
        </w:rPr>
        <w:t>(A)</w:t>
      </w: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4.  </w:t>
      </w:r>
      <w:r>
        <w:rPr>
          <w:rFonts w:ascii="Arial" w:hAnsi="Arial" w:cs="Arial"/>
          <w:b/>
          <w:bCs/>
          <w:sz w:val="24"/>
          <w:u w:val="single"/>
        </w:rPr>
        <w:t>Secondary Concentration</w:t>
      </w:r>
      <w:r>
        <w:rPr>
          <w:rFonts w:ascii="Arial" w:hAnsi="Arial" w:cs="Arial"/>
          <w:b/>
          <w:bCs/>
          <w:sz w:val="24"/>
        </w:rPr>
        <w:t xml:space="preserve"> (12): </w:t>
      </w:r>
      <w:r>
        <w:rPr>
          <w:rFonts w:ascii="Arial" w:hAnsi="Arial" w:cs="Arial"/>
          <w:b/>
          <w:bCs/>
          <w:sz w:val="24"/>
          <w:u w:val="single"/>
        </w:rPr>
        <w:tab/>
      </w:r>
      <w:r w:rsidR="005D6E2B" w:rsidRPr="007E6D92">
        <w:rPr>
          <w:rFonts w:ascii="Arial" w:hAnsi="Arial" w:cs="Arial"/>
          <w:b/>
          <w:bCs/>
          <w:sz w:val="24"/>
          <w:u w:val="single"/>
        </w:rPr>
        <w:t>Special Education Leadership</w:t>
      </w:r>
      <w:r w:rsidR="004B2075" w:rsidRPr="007E6D92">
        <w:rPr>
          <w:rFonts w:ascii="Arial" w:hAnsi="Arial" w:cs="Arial"/>
          <w:b/>
          <w:bCs/>
          <w:sz w:val="24"/>
          <w:u w:val="single"/>
        </w:rPr>
        <w:t>*</w:t>
      </w:r>
      <w:r w:rsidRPr="007E6D92">
        <w:rPr>
          <w:rFonts w:ascii="Arial" w:hAnsi="Arial" w:cs="Arial"/>
          <w:b/>
          <w:bCs/>
          <w:sz w:val="24"/>
          <w:u w:val="single"/>
        </w:rPr>
        <w:tab/>
      </w: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Minor Area(s)</w:t>
      </w:r>
    </w:p>
    <w:p w:rsidR="004B2075" w:rsidRPr="006C5A27" w:rsidRDefault="006355C2" w:rsidP="007E6D9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160"/>
          <w:tab w:val="left" w:pos="2880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4B2075" w:rsidRPr="006C5A27">
        <w:rPr>
          <w:rFonts w:ascii="Arial" w:hAnsi="Arial" w:cs="Arial"/>
          <w:b/>
          <w:sz w:val="24"/>
        </w:rPr>
        <w:t>EDSE 626</w:t>
      </w:r>
      <w:r w:rsidR="007E6D92" w:rsidRPr="006C5A27">
        <w:rPr>
          <w:rFonts w:ascii="Arial" w:hAnsi="Arial" w:cs="Arial"/>
          <w:b/>
          <w:sz w:val="24"/>
        </w:rPr>
        <w:tab/>
        <w:t>(3)</w:t>
      </w:r>
      <w:r w:rsidR="007E6D92" w:rsidRPr="006C5A27">
        <w:rPr>
          <w:rFonts w:ascii="Arial" w:hAnsi="Arial" w:cs="Arial"/>
          <w:b/>
          <w:sz w:val="24"/>
        </w:rPr>
        <w:tab/>
      </w:r>
      <w:proofErr w:type="gramStart"/>
      <w:r w:rsidR="007E6D92" w:rsidRPr="006C5A27">
        <w:rPr>
          <w:rFonts w:ascii="Arial" w:hAnsi="Arial" w:cs="Arial"/>
          <w:b/>
          <w:sz w:val="24"/>
        </w:rPr>
        <w:t>T</w:t>
      </w:r>
      <w:r w:rsidR="004B2075" w:rsidRPr="006C5A27">
        <w:rPr>
          <w:rFonts w:ascii="Arial" w:hAnsi="Arial" w:cs="Arial"/>
          <w:b/>
          <w:sz w:val="24"/>
        </w:rPr>
        <w:t>he</w:t>
      </w:r>
      <w:proofErr w:type="gramEnd"/>
      <w:r w:rsidR="004B2075" w:rsidRPr="006C5A27">
        <w:rPr>
          <w:rFonts w:ascii="Arial" w:hAnsi="Arial" w:cs="Arial"/>
          <w:b/>
          <w:sz w:val="24"/>
        </w:rPr>
        <w:t xml:space="preserve"> Inclusive Classroom </w:t>
      </w:r>
    </w:p>
    <w:p w:rsidR="004B2075" w:rsidRPr="006C5A27" w:rsidRDefault="004B2075" w:rsidP="007E6D92">
      <w:pPr>
        <w:ind w:firstLine="720"/>
        <w:rPr>
          <w:rFonts w:ascii="Arial" w:hAnsi="Arial" w:cs="Arial"/>
          <w:b/>
          <w:sz w:val="24"/>
        </w:rPr>
      </w:pPr>
      <w:r w:rsidRPr="002F074A">
        <w:rPr>
          <w:rFonts w:ascii="Arial" w:hAnsi="Arial" w:cs="Arial"/>
          <w:b/>
          <w:color w:val="0070C0"/>
          <w:sz w:val="24"/>
        </w:rPr>
        <w:t>EDSE 701</w:t>
      </w:r>
      <w:r w:rsidR="007E6D92" w:rsidRPr="002F074A">
        <w:rPr>
          <w:rFonts w:ascii="Arial" w:hAnsi="Arial" w:cs="Arial"/>
          <w:b/>
          <w:color w:val="0070C0"/>
          <w:sz w:val="24"/>
        </w:rPr>
        <w:tab/>
        <w:t>(3)</w:t>
      </w:r>
      <w:r w:rsidR="007E6D92" w:rsidRPr="002F074A">
        <w:rPr>
          <w:rFonts w:ascii="Arial" w:hAnsi="Arial" w:cs="Arial"/>
          <w:b/>
          <w:color w:val="0070C0"/>
          <w:sz w:val="24"/>
        </w:rPr>
        <w:tab/>
      </w:r>
      <w:r w:rsidRPr="002F074A">
        <w:rPr>
          <w:rFonts w:ascii="Arial" w:hAnsi="Arial" w:cs="Arial"/>
          <w:b/>
          <w:color w:val="0070C0"/>
          <w:sz w:val="24"/>
        </w:rPr>
        <w:t>Legal Issues and Special Populations</w:t>
      </w:r>
      <w:r w:rsidR="00FE7BCE">
        <w:rPr>
          <w:rFonts w:ascii="Arial" w:hAnsi="Arial" w:cs="Arial"/>
          <w:b/>
          <w:sz w:val="24"/>
        </w:rPr>
        <w:t xml:space="preserve"> </w:t>
      </w:r>
      <w:r w:rsidR="00FE7BCE" w:rsidRPr="002F074A">
        <w:rPr>
          <w:rFonts w:ascii="Arial" w:hAnsi="Arial" w:cs="Arial"/>
          <w:b/>
          <w:color w:val="FF0000"/>
          <w:sz w:val="24"/>
        </w:rPr>
        <w:t>(A)</w:t>
      </w:r>
    </w:p>
    <w:p w:rsidR="004B2075" w:rsidRPr="002F074A" w:rsidRDefault="004B2075" w:rsidP="002F074A">
      <w:pPr>
        <w:ind w:left="2880" w:hanging="2160"/>
        <w:rPr>
          <w:rFonts w:ascii="Arial" w:hAnsi="Arial" w:cs="Arial"/>
          <w:b/>
          <w:color w:val="FF0000"/>
          <w:sz w:val="24"/>
        </w:rPr>
      </w:pPr>
      <w:r w:rsidRPr="002F074A">
        <w:rPr>
          <w:rFonts w:ascii="Arial" w:hAnsi="Arial" w:cs="Arial"/>
          <w:b/>
          <w:color w:val="00B050"/>
          <w:sz w:val="24"/>
        </w:rPr>
        <w:t>EDSE 70</w:t>
      </w:r>
      <w:r w:rsidR="00FE7BCE" w:rsidRPr="002F074A">
        <w:rPr>
          <w:rFonts w:ascii="Arial" w:hAnsi="Arial" w:cs="Arial"/>
          <w:b/>
          <w:color w:val="00B050"/>
          <w:sz w:val="24"/>
        </w:rPr>
        <w:t>2</w:t>
      </w:r>
      <w:r w:rsidR="007E6D92" w:rsidRPr="002F074A">
        <w:rPr>
          <w:rFonts w:ascii="Arial" w:hAnsi="Arial" w:cs="Arial"/>
          <w:b/>
          <w:color w:val="00B050"/>
          <w:sz w:val="24"/>
        </w:rPr>
        <w:tab/>
        <w:t>(3)</w:t>
      </w:r>
      <w:r w:rsidR="007E6D92" w:rsidRPr="002F074A">
        <w:rPr>
          <w:rFonts w:ascii="Arial" w:hAnsi="Arial" w:cs="Arial"/>
          <w:b/>
          <w:color w:val="00B050"/>
          <w:sz w:val="24"/>
        </w:rPr>
        <w:tab/>
      </w:r>
      <w:r w:rsidR="00FE7BCE" w:rsidRPr="002F074A">
        <w:rPr>
          <w:rFonts w:ascii="Arial" w:hAnsi="Arial" w:cs="Arial"/>
          <w:b/>
          <w:color w:val="00B050"/>
          <w:sz w:val="24"/>
        </w:rPr>
        <w:t>Managing Resources in Special Education Programs</w:t>
      </w:r>
      <w:r w:rsidR="00FE7BCE">
        <w:rPr>
          <w:rFonts w:ascii="Arial" w:hAnsi="Arial" w:cs="Arial"/>
          <w:b/>
          <w:sz w:val="24"/>
        </w:rPr>
        <w:t xml:space="preserve"> </w:t>
      </w:r>
      <w:r w:rsidR="002F074A" w:rsidRPr="002F074A">
        <w:rPr>
          <w:rFonts w:ascii="Arial" w:hAnsi="Arial" w:cs="Arial"/>
          <w:b/>
          <w:color w:val="FF0000"/>
          <w:sz w:val="24"/>
        </w:rPr>
        <w:t>(In Progress)</w:t>
      </w:r>
    </w:p>
    <w:p w:rsidR="007E6D92" w:rsidRPr="006C5A27" w:rsidRDefault="00E56265" w:rsidP="007E6D92">
      <w:pPr>
        <w:tabs>
          <w:tab w:val="left" w:pos="270"/>
        </w:tabs>
        <w:rPr>
          <w:rFonts w:ascii="Arial" w:hAnsi="Arial" w:cs="Arial"/>
          <w:b/>
          <w:sz w:val="24"/>
        </w:rPr>
      </w:pPr>
      <w:r w:rsidRPr="006C5A27">
        <w:rPr>
          <w:rFonts w:ascii="Arial" w:hAnsi="Arial" w:cs="Arial"/>
          <w:b/>
          <w:sz w:val="24"/>
        </w:rPr>
        <w:tab/>
      </w:r>
      <w:r w:rsidRPr="006C5A27">
        <w:rPr>
          <w:rFonts w:ascii="Arial" w:hAnsi="Arial" w:cs="Arial"/>
          <w:b/>
          <w:sz w:val="24"/>
        </w:rPr>
        <w:tab/>
      </w:r>
      <w:hyperlink r:id="rId8" w:history="1">
        <w:r w:rsidRPr="006C5A27">
          <w:rPr>
            <w:rFonts w:ascii="Arial" w:hAnsi="Arial" w:cs="Arial"/>
            <w:b/>
            <w:sz w:val="24"/>
          </w:rPr>
          <w:t>EDUC 874</w:t>
        </w:r>
        <w:r w:rsidR="007E6D92" w:rsidRPr="006C5A27">
          <w:rPr>
            <w:rFonts w:ascii="Arial" w:hAnsi="Arial" w:cs="Arial"/>
            <w:b/>
            <w:sz w:val="24"/>
          </w:rPr>
          <w:tab/>
          <w:t>(3)</w:t>
        </w:r>
        <w:r w:rsidR="007E6D92" w:rsidRPr="006C5A27">
          <w:rPr>
            <w:rFonts w:ascii="Arial" w:hAnsi="Arial" w:cs="Arial"/>
            <w:b/>
            <w:sz w:val="24"/>
          </w:rPr>
          <w:tab/>
        </w:r>
        <w:proofErr w:type="gramStart"/>
        <w:r w:rsidRPr="006C5A27">
          <w:rPr>
            <w:rFonts w:ascii="Arial" w:hAnsi="Arial" w:cs="Arial"/>
            <w:b/>
            <w:sz w:val="24"/>
          </w:rPr>
          <w:t>The</w:t>
        </w:r>
        <w:proofErr w:type="gramEnd"/>
        <w:r w:rsidRPr="006C5A27">
          <w:rPr>
            <w:rFonts w:ascii="Arial" w:hAnsi="Arial" w:cs="Arial"/>
            <w:b/>
            <w:sz w:val="24"/>
          </w:rPr>
          <w:t xml:space="preserve"> Achievement Gap</w:t>
        </w:r>
      </w:hyperlink>
    </w:p>
    <w:p w:rsidR="006355C2" w:rsidRPr="006C5A27" w:rsidRDefault="007E6D92" w:rsidP="006C5A27">
      <w:pPr>
        <w:tabs>
          <w:tab w:val="left" w:pos="270"/>
        </w:tabs>
        <w:ind w:left="2880" w:hanging="2880"/>
        <w:rPr>
          <w:rFonts w:ascii="Arial" w:hAnsi="Arial" w:cs="Arial"/>
          <w:b/>
          <w:bCs/>
          <w:sz w:val="24"/>
        </w:rPr>
      </w:pPr>
      <w:r w:rsidRPr="006C5A27">
        <w:rPr>
          <w:rFonts w:ascii="Arial" w:hAnsi="Arial" w:cs="Arial"/>
          <w:b/>
          <w:sz w:val="24"/>
        </w:rPr>
        <w:tab/>
      </w:r>
      <w:r w:rsidRPr="006C5A27">
        <w:rPr>
          <w:rFonts w:ascii="Arial" w:hAnsi="Arial" w:cs="Arial"/>
          <w:b/>
          <w:sz w:val="24"/>
        </w:rPr>
        <w:tab/>
      </w:r>
    </w:p>
    <w:p w:rsidR="006355C2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5. </w:t>
      </w:r>
      <w:r>
        <w:rPr>
          <w:rFonts w:ascii="Arial" w:hAnsi="Arial" w:cs="Arial"/>
          <w:b/>
          <w:bCs/>
          <w:sz w:val="24"/>
          <w:u w:val="single"/>
        </w:rPr>
        <w:t>Dissertation</w:t>
      </w:r>
      <w:r>
        <w:rPr>
          <w:rFonts w:ascii="Arial" w:hAnsi="Arial" w:cs="Arial"/>
          <w:b/>
          <w:bCs/>
          <w:sz w:val="24"/>
        </w:rPr>
        <w:t xml:space="preserve"> (12)</w:t>
      </w:r>
    </w:p>
    <w:p w:rsidR="006355C2" w:rsidRPr="006C5A27" w:rsidRDefault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/>
          <w:bCs/>
          <w:sz w:val="24"/>
        </w:rPr>
      </w:pPr>
      <w:r w:rsidRPr="006C5A27">
        <w:rPr>
          <w:rFonts w:ascii="Arial" w:hAnsi="Arial" w:cs="Arial"/>
          <w:b/>
          <w:bCs/>
          <w:sz w:val="24"/>
        </w:rPr>
        <w:t>EDUC 998 (3)</w:t>
      </w:r>
      <w:r w:rsidRPr="006C5A27">
        <w:rPr>
          <w:rFonts w:ascii="Arial" w:hAnsi="Arial" w:cs="Arial"/>
          <w:b/>
          <w:bCs/>
          <w:sz w:val="24"/>
        </w:rPr>
        <w:tab/>
        <w:t>Doctoral Dissertation Proposal</w:t>
      </w:r>
    </w:p>
    <w:p w:rsidR="006355C2" w:rsidRPr="006C5A27" w:rsidRDefault="006355C2" w:rsidP="006355C2">
      <w:pPr>
        <w:tabs>
          <w:tab w:val="left" w:pos="-1440"/>
          <w:tab w:val="left" w:pos="-720"/>
          <w:tab w:val="left" w:pos="0"/>
          <w:tab w:val="left" w:pos="237"/>
          <w:tab w:val="left" w:pos="446"/>
          <w:tab w:val="left" w:pos="720"/>
          <w:tab w:val="left" w:pos="1177"/>
          <w:tab w:val="left" w:pos="1490"/>
          <w:tab w:val="left" w:pos="2222"/>
          <w:tab w:val="left" w:pos="2894"/>
          <w:tab w:val="left" w:pos="3549"/>
          <w:tab w:val="left" w:pos="3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/>
          <w:bCs/>
          <w:sz w:val="24"/>
        </w:rPr>
      </w:pPr>
      <w:r w:rsidRPr="006C5A27">
        <w:rPr>
          <w:rFonts w:ascii="Arial" w:hAnsi="Arial" w:cs="Arial"/>
          <w:b/>
          <w:bCs/>
          <w:sz w:val="24"/>
        </w:rPr>
        <w:t>EDUC 999 (9)</w:t>
      </w:r>
      <w:r w:rsidRPr="006C5A27">
        <w:rPr>
          <w:rFonts w:ascii="Arial" w:hAnsi="Arial" w:cs="Arial"/>
          <w:b/>
          <w:bCs/>
          <w:sz w:val="24"/>
        </w:rPr>
        <w:tab/>
        <w:t>Doctoral Dissertation Research</w:t>
      </w:r>
    </w:p>
    <w:sectPr w:rsidR="006355C2" w:rsidRPr="006C5A27" w:rsidSect="006355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2240" w:h="15840"/>
      <w:pgMar w:top="1440" w:right="1440" w:bottom="1440" w:left="1440" w:header="36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76F" w:rsidRDefault="0029076F" w:rsidP="00D371BD">
      <w:r>
        <w:separator/>
      </w:r>
    </w:p>
  </w:endnote>
  <w:endnote w:type="continuationSeparator" w:id="0">
    <w:p w:rsidR="0029076F" w:rsidRDefault="0029076F" w:rsidP="00D37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1BD" w:rsidRDefault="00D371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1BD" w:rsidRDefault="00D371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1BD" w:rsidRDefault="00D371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76F" w:rsidRDefault="0029076F" w:rsidP="00D371BD">
      <w:r>
        <w:separator/>
      </w:r>
    </w:p>
  </w:footnote>
  <w:footnote w:type="continuationSeparator" w:id="0">
    <w:p w:rsidR="0029076F" w:rsidRDefault="0029076F" w:rsidP="00D37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1BD" w:rsidRDefault="00D371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1BD" w:rsidRDefault="00D371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1BD" w:rsidRDefault="00D371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7A3CDB3E"/>
    <w:lvl w:ilvl="0" w:tplc="9BAC807C">
      <w:numFmt w:val="none"/>
      <w:lvlText w:val=""/>
      <w:lvlJc w:val="left"/>
      <w:pPr>
        <w:tabs>
          <w:tab w:val="num" w:pos="360"/>
        </w:tabs>
      </w:pPr>
    </w:lvl>
    <w:lvl w:ilvl="1" w:tplc="8CD8B732">
      <w:numFmt w:val="none"/>
      <w:lvlText w:val=""/>
      <w:lvlJc w:val="left"/>
      <w:pPr>
        <w:tabs>
          <w:tab w:val="num" w:pos="360"/>
        </w:tabs>
      </w:pPr>
    </w:lvl>
    <w:lvl w:ilvl="2" w:tplc="8F808D52">
      <w:numFmt w:val="decimal"/>
      <w:lvlText w:val=""/>
      <w:lvlJc w:val="left"/>
    </w:lvl>
    <w:lvl w:ilvl="3" w:tplc="2996EC92">
      <w:numFmt w:val="decimal"/>
      <w:lvlText w:val=""/>
      <w:lvlJc w:val="left"/>
    </w:lvl>
    <w:lvl w:ilvl="4" w:tplc="5D225134">
      <w:numFmt w:val="decimal"/>
      <w:lvlText w:val=""/>
      <w:lvlJc w:val="left"/>
    </w:lvl>
    <w:lvl w:ilvl="5" w:tplc="8F3EB190">
      <w:numFmt w:val="decimal"/>
      <w:lvlText w:val=""/>
      <w:lvlJc w:val="left"/>
    </w:lvl>
    <w:lvl w:ilvl="6" w:tplc="8B22F916">
      <w:numFmt w:val="decimal"/>
      <w:lvlText w:val=""/>
      <w:lvlJc w:val="left"/>
    </w:lvl>
    <w:lvl w:ilvl="7" w:tplc="48B011EC">
      <w:numFmt w:val="decimal"/>
      <w:lvlText w:val=""/>
      <w:lvlJc w:val="left"/>
    </w:lvl>
    <w:lvl w:ilvl="8" w:tplc="11E009D0">
      <w:numFmt w:val="decimal"/>
      <w:lvlText w:val=""/>
      <w:lvlJc w:val="left"/>
    </w:lvl>
  </w:abstractNum>
  <w:abstractNum w:abstractNumId="1">
    <w:nsid w:val="00000003"/>
    <w:multiLevelType w:val="hybridMultilevel"/>
    <w:tmpl w:val="CDAA8BFE"/>
    <w:lvl w:ilvl="0" w:tplc="18EEC4F2">
      <w:numFmt w:val="none"/>
      <w:lvlText w:val=""/>
      <w:lvlJc w:val="left"/>
      <w:pPr>
        <w:tabs>
          <w:tab w:val="num" w:pos="360"/>
        </w:tabs>
      </w:pPr>
    </w:lvl>
    <w:lvl w:ilvl="1" w:tplc="31ECAEC8">
      <w:numFmt w:val="decimal"/>
      <w:lvlText w:val=""/>
      <w:lvlJc w:val="left"/>
    </w:lvl>
    <w:lvl w:ilvl="2" w:tplc="DA16118C">
      <w:numFmt w:val="decimal"/>
      <w:lvlText w:val=""/>
      <w:lvlJc w:val="left"/>
    </w:lvl>
    <w:lvl w:ilvl="3" w:tplc="8EE462D2">
      <w:numFmt w:val="decimal"/>
      <w:lvlText w:val=""/>
      <w:lvlJc w:val="left"/>
    </w:lvl>
    <w:lvl w:ilvl="4" w:tplc="972E536A">
      <w:numFmt w:val="decimal"/>
      <w:lvlText w:val=""/>
      <w:lvlJc w:val="left"/>
    </w:lvl>
    <w:lvl w:ilvl="5" w:tplc="5A08673A">
      <w:numFmt w:val="decimal"/>
      <w:lvlText w:val=""/>
      <w:lvlJc w:val="left"/>
    </w:lvl>
    <w:lvl w:ilvl="6" w:tplc="92009F5A">
      <w:numFmt w:val="decimal"/>
      <w:lvlText w:val=""/>
      <w:lvlJc w:val="left"/>
    </w:lvl>
    <w:lvl w:ilvl="7" w:tplc="C94AA098">
      <w:numFmt w:val="decimal"/>
      <w:lvlText w:val=""/>
      <w:lvlJc w:val="left"/>
    </w:lvl>
    <w:lvl w:ilvl="8" w:tplc="61067FA2">
      <w:numFmt w:val="decimal"/>
      <w:lvlText w:val=""/>
      <w:lvlJc w:val="left"/>
    </w:lvl>
  </w:abstractNum>
  <w:abstractNum w:abstractNumId="2">
    <w:nsid w:val="16AB6366"/>
    <w:multiLevelType w:val="hybridMultilevel"/>
    <w:tmpl w:val="960E286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E412D"/>
    <w:multiLevelType w:val="hybridMultilevel"/>
    <w:tmpl w:val="D402F90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627"/>
    <w:rsid w:val="00085133"/>
    <w:rsid w:val="00085B97"/>
    <w:rsid w:val="00100B95"/>
    <w:rsid w:val="0029076F"/>
    <w:rsid w:val="002D6DBB"/>
    <w:rsid w:val="002F074A"/>
    <w:rsid w:val="00352FEF"/>
    <w:rsid w:val="003C1CDD"/>
    <w:rsid w:val="004B2075"/>
    <w:rsid w:val="004E3D4E"/>
    <w:rsid w:val="00533E61"/>
    <w:rsid w:val="005D6E2B"/>
    <w:rsid w:val="00613E47"/>
    <w:rsid w:val="006355C2"/>
    <w:rsid w:val="006C5A27"/>
    <w:rsid w:val="007C2E66"/>
    <w:rsid w:val="007E6D92"/>
    <w:rsid w:val="009B6881"/>
    <w:rsid w:val="00A84DD1"/>
    <w:rsid w:val="00B95301"/>
    <w:rsid w:val="00C73DB2"/>
    <w:rsid w:val="00CD0944"/>
    <w:rsid w:val="00D371BD"/>
    <w:rsid w:val="00DA3E3E"/>
    <w:rsid w:val="00E56265"/>
    <w:rsid w:val="00E74928"/>
    <w:rsid w:val="00E83BBF"/>
    <w:rsid w:val="00FE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hAnsi="Times"/>
      <w:szCs w:val="24"/>
    </w:rPr>
  </w:style>
  <w:style w:type="paragraph" w:styleId="Heading3">
    <w:name w:val="heading 3"/>
    <w:basedOn w:val="Normal"/>
    <w:link w:val="Heading3Char"/>
    <w:uiPriority w:val="9"/>
    <w:qFormat/>
    <w:rsid w:val="007E6D92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A8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4D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37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71BD"/>
    <w:rPr>
      <w:rFonts w:ascii="Times" w:hAnsi="Times"/>
      <w:szCs w:val="24"/>
    </w:rPr>
  </w:style>
  <w:style w:type="paragraph" w:styleId="Footer">
    <w:name w:val="footer"/>
    <w:basedOn w:val="Normal"/>
    <w:link w:val="FooterChar"/>
    <w:rsid w:val="00D37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71BD"/>
    <w:rPr>
      <w:rFonts w:ascii="Times" w:hAnsi="Times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E6D92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hd.gmu.edu/courses/educ/874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EFF0-A5CC-4B9C-8263-E54823A4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</vt:lpstr>
    </vt:vector>
  </TitlesOfParts>
  <Company>Gateway</Company>
  <LinksUpToDate>false</LinksUpToDate>
  <CharactersWithSpaces>1557</CharactersWithSpaces>
  <SharedDoc>false</SharedDoc>
  <HLinks>
    <vt:vector size="6" baseType="variant">
      <vt:variant>
        <vt:i4>5898260</vt:i4>
      </vt:variant>
      <vt:variant>
        <vt:i4>0</vt:i4>
      </vt:variant>
      <vt:variant>
        <vt:i4>0</vt:i4>
      </vt:variant>
      <vt:variant>
        <vt:i4>5</vt:i4>
      </vt:variant>
      <vt:variant>
        <vt:lpwstr>http://cehd.gmu.edu/courses/educ/874/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</dc:title>
  <dc:creator>Valued Gateway Client</dc:creator>
  <cp:lastModifiedBy>GMU</cp:lastModifiedBy>
  <cp:revision>2</cp:revision>
  <cp:lastPrinted>2008-11-18T13:42:00Z</cp:lastPrinted>
  <dcterms:created xsi:type="dcterms:W3CDTF">2010-11-03T01:16:00Z</dcterms:created>
  <dcterms:modified xsi:type="dcterms:W3CDTF">2010-11-03T01:16:00Z</dcterms:modified>
</cp:coreProperties>
</file>