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07" w:rsidRDefault="000A0F07" w:rsidP="000A0F07">
      <w:pPr>
        <w:pStyle w:val="BodyTextIndent3"/>
        <w:spacing w:line="240" w:lineRule="auto"/>
        <w:ind w:firstLine="0"/>
        <w:rPr>
          <w:b/>
          <w:szCs w:val="24"/>
        </w:rPr>
      </w:pPr>
      <w:r>
        <w:rPr>
          <w:b/>
          <w:szCs w:val="24"/>
        </w:rPr>
        <w:t>Table 1</w:t>
      </w:r>
    </w:p>
    <w:tbl>
      <w:tblPr>
        <w:tblStyle w:val="TableGrid"/>
        <w:tblW w:w="13158" w:type="dxa"/>
        <w:tblLook w:val="04A0"/>
      </w:tblPr>
      <w:tblGrid>
        <w:gridCol w:w="648"/>
        <w:gridCol w:w="5850"/>
        <w:gridCol w:w="6660"/>
      </w:tblGrid>
      <w:tr w:rsidR="000A0F07" w:rsidRPr="00533BB2" w:rsidTr="00CA72A5">
        <w:tc>
          <w:tcPr>
            <w:tcW w:w="648" w:type="dxa"/>
            <w:vAlign w:val="center"/>
          </w:tcPr>
          <w:p w:rsidR="000A0F07" w:rsidRDefault="000A0F07" w:rsidP="003843AC">
            <w:pPr>
              <w:pStyle w:val="BodyTextIndent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#</w:t>
            </w:r>
          </w:p>
        </w:tc>
        <w:tc>
          <w:tcPr>
            <w:tcW w:w="5850" w:type="dxa"/>
          </w:tcPr>
          <w:p w:rsidR="000A0F07" w:rsidRPr="00533BB2" w:rsidRDefault="000A0F07" w:rsidP="003843AC">
            <w:pPr>
              <w:pStyle w:val="BodyTextIndent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Null Hypothesis </w:t>
            </w:r>
            <w:r w:rsidRPr="00533BB2">
              <w:rPr>
                <w:b/>
                <w:szCs w:val="24"/>
              </w:rPr>
              <w:t>Research Question</w:t>
            </w:r>
          </w:p>
        </w:tc>
        <w:tc>
          <w:tcPr>
            <w:tcW w:w="6660" w:type="dxa"/>
          </w:tcPr>
          <w:p w:rsidR="000A0F07" w:rsidRPr="00533BB2" w:rsidRDefault="000A0F07" w:rsidP="003843AC">
            <w:pPr>
              <w:pStyle w:val="BodyTextIndent3"/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533BB2">
              <w:rPr>
                <w:b/>
                <w:szCs w:val="24"/>
              </w:rPr>
              <w:t>Instrument</w:t>
            </w:r>
          </w:p>
        </w:tc>
      </w:tr>
      <w:tr w:rsidR="000A0F07" w:rsidTr="00CA72A5">
        <w:tc>
          <w:tcPr>
            <w:tcW w:w="648" w:type="dxa"/>
            <w:vAlign w:val="center"/>
          </w:tcPr>
          <w:p w:rsidR="000A0F07" w:rsidRPr="000E3411" w:rsidRDefault="000A0F07" w:rsidP="003843AC">
            <w:pPr>
              <w:pStyle w:val="BodyTextIndent3"/>
              <w:spacing w:line="240" w:lineRule="auto"/>
              <w:ind w:firstLine="0"/>
              <w:rPr>
                <w:szCs w:val="24"/>
              </w:rPr>
            </w:pPr>
            <w:r w:rsidRPr="000E3411">
              <w:rPr>
                <w:szCs w:val="24"/>
              </w:rPr>
              <w:t>1</w:t>
            </w:r>
          </w:p>
        </w:tc>
        <w:tc>
          <w:tcPr>
            <w:tcW w:w="5850" w:type="dxa"/>
          </w:tcPr>
          <w:p w:rsidR="000A0F07" w:rsidRDefault="00CA72A5" w:rsidP="00CA72A5">
            <w:pPr>
              <w:pStyle w:val="BodyTextIndent3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There is no statistical significant increase in a student's mindfulness awareness a</w:t>
            </w:r>
            <w:r w:rsidRPr="00B2529B">
              <w:rPr>
                <w:szCs w:val="24"/>
              </w:rPr>
              <w:t xml:space="preserve">fter </w:t>
            </w:r>
            <w:r>
              <w:rPr>
                <w:szCs w:val="24"/>
              </w:rPr>
              <w:t xml:space="preserve">completion of the intervention.  </w:t>
            </w:r>
          </w:p>
        </w:tc>
        <w:tc>
          <w:tcPr>
            <w:tcW w:w="6660" w:type="dxa"/>
            <w:vAlign w:val="center"/>
          </w:tcPr>
          <w:p w:rsidR="000A0F07" w:rsidRDefault="000A0F07" w:rsidP="003843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Child Acceptance and Mindfulness Measure (CAMM)</w:t>
            </w:r>
          </w:p>
          <w:p w:rsidR="000A0F07" w:rsidRPr="003C62E5" w:rsidRDefault="000A0F07" w:rsidP="003843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0F07" w:rsidTr="00CA72A5">
        <w:tc>
          <w:tcPr>
            <w:tcW w:w="648" w:type="dxa"/>
            <w:vAlign w:val="center"/>
          </w:tcPr>
          <w:p w:rsidR="000A0F07" w:rsidRPr="000E3411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0" w:type="dxa"/>
          </w:tcPr>
          <w:p w:rsidR="000A0F07" w:rsidRPr="00533BB2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There is no statistical significant decrease in a student's stress or anxiety levels after completion of the intervention between the treatment and control groups.   </w:t>
            </w:r>
          </w:p>
        </w:tc>
        <w:tc>
          <w:tcPr>
            <w:tcW w:w="6660" w:type="dxa"/>
          </w:tcPr>
          <w:p w:rsidR="000A0F07" w:rsidRDefault="000A0F07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Child Acceptance and Mindfulness Measure (CAMM)</w:t>
            </w:r>
          </w:p>
          <w:p w:rsidR="000A0F07" w:rsidRDefault="000A0F07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0F07" w:rsidRDefault="000A0F07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Perceived Stress Scale (PSS)</w:t>
            </w:r>
          </w:p>
          <w:p w:rsidR="000A0F07" w:rsidRDefault="000A0F07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0F07" w:rsidRPr="003C62E5" w:rsidRDefault="000A0F07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DC6">
              <w:rPr>
                <w:rFonts w:ascii="Times New Roman" w:hAnsi="Times New Roman" w:cs="Times New Roman"/>
                <w:sz w:val="24"/>
                <w:szCs w:val="24"/>
              </w:rPr>
              <w:t>Revised Children’s Manifest Anxiety Scale, Short Form (MASC)</w:t>
            </w:r>
          </w:p>
        </w:tc>
      </w:tr>
      <w:tr w:rsidR="000A0F07" w:rsidTr="00CA72A5">
        <w:tc>
          <w:tcPr>
            <w:tcW w:w="648" w:type="dxa"/>
            <w:vAlign w:val="center"/>
          </w:tcPr>
          <w:p w:rsidR="000A0F07" w:rsidRPr="000E3411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0" w:type="dxa"/>
          </w:tcPr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There is no statistical significant change (increase or decrease) in a student's 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mindfulness awareness,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perceived stress,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anxiety 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from: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pre- to mid-measurement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mid- to post-measurement</w:t>
            </w:r>
          </w:p>
          <w:p w:rsidR="000A0F07" w:rsidRPr="0039741E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pre- to post-measurement.</w:t>
            </w:r>
          </w:p>
        </w:tc>
        <w:tc>
          <w:tcPr>
            <w:tcW w:w="6660" w:type="dxa"/>
          </w:tcPr>
          <w:p w:rsidR="000A0F07" w:rsidRDefault="000A0F07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Child Acceptance and Mindfulness Measure (CAMM)</w:t>
            </w:r>
          </w:p>
          <w:p w:rsidR="000A0F07" w:rsidRDefault="000A0F07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0F07" w:rsidRDefault="000A0F07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Perceived Stress Scale (PSS)</w:t>
            </w:r>
          </w:p>
          <w:p w:rsidR="000A0F07" w:rsidRDefault="000A0F07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0F07" w:rsidRPr="003C62E5" w:rsidRDefault="000A0F07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DC6">
              <w:rPr>
                <w:rFonts w:ascii="Times New Roman" w:hAnsi="Times New Roman" w:cs="Times New Roman"/>
                <w:sz w:val="24"/>
                <w:szCs w:val="24"/>
              </w:rPr>
              <w:t>Revised Children’s Manifest Anxiety Scale, Short Form (MASC)</w:t>
            </w:r>
          </w:p>
        </w:tc>
      </w:tr>
      <w:tr w:rsidR="000A0F07" w:rsidTr="00CA72A5">
        <w:tc>
          <w:tcPr>
            <w:tcW w:w="648" w:type="dxa"/>
            <w:vAlign w:val="center"/>
          </w:tcPr>
          <w:p w:rsidR="000A0F07" w:rsidRPr="00DF4776" w:rsidRDefault="000A0F07" w:rsidP="003843AC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0E34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50" w:type="dxa"/>
          </w:tcPr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is not a statistically significant correlation between a student's mindfulness awareness and a decrease in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perceived stress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and/or b) anxiety.</w:t>
            </w:r>
          </w:p>
        </w:tc>
        <w:tc>
          <w:tcPr>
            <w:tcW w:w="6660" w:type="dxa"/>
          </w:tcPr>
          <w:p w:rsidR="000A0F07" w:rsidRDefault="000A0F07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Child Acceptance and Mindfulness Measure (CAMM)</w:t>
            </w:r>
          </w:p>
          <w:p w:rsidR="000A0F07" w:rsidRDefault="000A0F07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0F07" w:rsidRDefault="000A0F07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Perceived Stress Scale (PSS)</w:t>
            </w:r>
          </w:p>
          <w:p w:rsidR="000A0F07" w:rsidRDefault="000A0F07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0F07" w:rsidRDefault="000A0F07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DC6">
              <w:rPr>
                <w:rFonts w:ascii="Times New Roman" w:hAnsi="Times New Roman" w:cs="Times New Roman"/>
                <w:sz w:val="24"/>
                <w:szCs w:val="24"/>
              </w:rPr>
              <w:t>Revised Children’s Manifest Anxiety Scale, Short Form (MASC)</w:t>
            </w:r>
          </w:p>
        </w:tc>
      </w:tr>
      <w:tr w:rsidR="000A0F07" w:rsidTr="00CA72A5">
        <w:tc>
          <w:tcPr>
            <w:tcW w:w="648" w:type="dxa"/>
            <w:vAlign w:val="center"/>
          </w:tcPr>
          <w:p w:rsidR="000A0F07" w:rsidRPr="005E24A5" w:rsidRDefault="000A0F07" w:rsidP="003843AC">
            <w:pPr>
              <w:pStyle w:val="BodyTextIndent3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850" w:type="dxa"/>
          </w:tcPr>
          <w:p w:rsidR="000A0F07" w:rsidRPr="00582FA5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There is no statistical significant correlation between </w:t>
            </w:r>
            <w:r w:rsidRPr="00582FA5">
              <w:rPr>
                <w:rFonts w:ascii="Times New Roman" w:hAnsi="Times New Roman" w:cs="Times New Roman"/>
                <w:sz w:val="24"/>
                <w:szCs w:val="24"/>
              </w:rPr>
              <w:t xml:space="preserve">a student's mindfulness awareness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his or her perceived </w:t>
            </w:r>
            <w:r w:rsidRPr="00582FA5">
              <w:rPr>
                <w:rFonts w:ascii="Times New Roman" w:hAnsi="Times New Roman" w:cs="Times New Roman"/>
                <w:sz w:val="24"/>
                <w:szCs w:val="24"/>
              </w:rPr>
              <w:t xml:space="preserve">stress and anxiety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between the treatment and control group.  </w:t>
            </w:r>
          </w:p>
        </w:tc>
        <w:tc>
          <w:tcPr>
            <w:tcW w:w="6660" w:type="dxa"/>
          </w:tcPr>
          <w:p w:rsidR="000A0F07" w:rsidRPr="00582FA5" w:rsidRDefault="000A0F07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Child Acceptance and Mindfulness Measure (CAMM)</w:t>
            </w:r>
          </w:p>
          <w:p w:rsidR="000A0F07" w:rsidRPr="00582FA5" w:rsidRDefault="000A0F07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0F07" w:rsidRPr="00582FA5" w:rsidRDefault="000A0F07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Perceived Stress Scale (PSS)</w:t>
            </w:r>
          </w:p>
          <w:p w:rsidR="000A0F07" w:rsidRPr="00582FA5" w:rsidRDefault="000A0F07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0F07" w:rsidRPr="00582FA5" w:rsidRDefault="000A0F07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FA5">
              <w:rPr>
                <w:rFonts w:ascii="Times New Roman" w:hAnsi="Times New Roman" w:cs="Times New Roman"/>
                <w:sz w:val="24"/>
                <w:szCs w:val="24"/>
              </w:rPr>
              <w:t>Revised Children’s Manifest Anxiety Scale, Short Form (MASC)</w:t>
            </w:r>
          </w:p>
        </w:tc>
      </w:tr>
      <w:tr w:rsidR="00CA72A5" w:rsidTr="00CA72A5">
        <w:tc>
          <w:tcPr>
            <w:tcW w:w="648" w:type="dxa"/>
            <w:vAlign w:val="center"/>
          </w:tcPr>
          <w:p w:rsidR="00CA72A5" w:rsidRPr="00DF4776" w:rsidRDefault="00CA72A5" w:rsidP="003843AC">
            <w:pPr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0E34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50" w:type="dxa"/>
          </w:tcPr>
          <w:p w:rsidR="00CA72A5" w:rsidRDefault="00CA72A5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There is no statistical significant difference among the participants in three disability categories (SLD, EBD, and OHI) in </w:t>
            </w:r>
          </w:p>
          <w:p w:rsidR="00CA72A5" w:rsidRDefault="00CA72A5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mindfulness awareness,</w:t>
            </w:r>
          </w:p>
          <w:p w:rsidR="00CA72A5" w:rsidRDefault="00CA72A5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b) perceived stress,</w:t>
            </w:r>
          </w:p>
          <w:p w:rsidR="00CA72A5" w:rsidRDefault="00CA72A5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anxiety,</w:t>
            </w:r>
          </w:p>
          <w:p w:rsidR="00CA72A5" w:rsidRDefault="00CA72A5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 summary score of the English teacher observation,</w:t>
            </w:r>
          </w:p>
          <w:p w:rsidR="00CA72A5" w:rsidRDefault="00CA72A5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 e) summary score of the math teacher observation.</w:t>
            </w:r>
          </w:p>
        </w:tc>
        <w:tc>
          <w:tcPr>
            <w:tcW w:w="6660" w:type="dxa"/>
          </w:tcPr>
          <w:p w:rsidR="00CA72A5" w:rsidRDefault="00CA72A5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Child Acceptance and Mindfulness Measure (CAMM)</w:t>
            </w:r>
          </w:p>
          <w:p w:rsidR="00CA72A5" w:rsidRDefault="00CA72A5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72A5" w:rsidRDefault="00CA72A5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Perceived Stress Scale (PSS)</w:t>
            </w:r>
          </w:p>
          <w:p w:rsidR="00CA72A5" w:rsidRDefault="00CA72A5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72A5" w:rsidRDefault="00CA72A5" w:rsidP="003843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0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Revised Children’s Manifest Anxiety Scale, Short Form (MASC)</w:t>
            </w:r>
          </w:p>
          <w:p w:rsidR="00CA72A5" w:rsidRDefault="00CA72A5" w:rsidP="003843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2A5" w:rsidRDefault="00CA72A5" w:rsidP="003843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Observation of Classroom Adaptation – Checklist (TOCA-C) (English)</w:t>
            </w:r>
          </w:p>
          <w:p w:rsidR="00CA72A5" w:rsidRDefault="00CA72A5" w:rsidP="003843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2A5" w:rsidRDefault="00CA72A5" w:rsidP="003843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Observation of Classroom Adaptation – Checklist (TOCA-C) (math)</w:t>
            </w:r>
          </w:p>
          <w:p w:rsidR="00CA72A5" w:rsidRDefault="00CA72A5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0F07" w:rsidTr="00CA72A5">
        <w:tc>
          <w:tcPr>
            <w:tcW w:w="648" w:type="dxa"/>
            <w:vAlign w:val="center"/>
          </w:tcPr>
          <w:p w:rsidR="000A0F07" w:rsidRPr="000E3411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850" w:type="dxa"/>
          </w:tcPr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is no statistical significant difference in any of the three domains;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concentration problems (CP),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aggressive and disruptive behavior (DP),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pro-social interactions (PI),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 d) summary score (SS) as reported by the English teacher from: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pre- to mid-measurement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mid- to post-measurement</w:t>
            </w:r>
          </w:p>
          <w:p w:rsidR="000A0F07" w:rsidRPr="00533BB2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pre- to post-measurement</w:t>
            </w:r>
          </w:p>
        </w:tc>
        <w:tc>
          <w:tcPr>
            <w:tcW w:w="6660" w:type="dxa"/>
          </w:tcPr>
          <w:p w:rsidR="000A0F07" w:rsidRDefault="000A0F07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0F07" w:rsidRPr="003C62E5" w:rsidRDefault="000A0F07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Observation of Classroom Adaptation – Checklist (TOCA-C)</w:t>
            </w:r>
          </w:p>
        </w:tc>
      </w:tr>
      <w:tr w:rsidR="000A0F07" w:rsidTr="00CA72A5">
        <w:tc>
          <w:tcPr>
            <w:tcW w:w="648" w:type="dxa"/>
            <w:vAlign w:val="center"/>
          </w:tcPr>
          <w:p w:rsidR="000A0F07" w:rsidRPr="005E24A5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0" w:type="dxa"/>
          </w:tcPr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is no statistical significant difference in any of the three domains;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concentration problems (CP),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aggressive and disruptive behavior (DP),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pro-social interactions (PI),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 d) the summary score (SS) as reported by the Math teacher from: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pre- to mid-measurement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mid- to post-measurement</w:t>
            </w:r>
          </w:p>
          <w:p w:rsidR="000A0F07" w:rsidRPr="00533BB2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pre- to post-measurement</w:t>
            </w:r>
          </w:p>
        </w:tc>
        <w:tc>
          <w:tcPr>
            <w:tcW w:w="6660" w:type="dxa"/>
          </w:tcPr>
          <w:p w:rsidR="000A0F07" w:rsidRDefault="000A0F07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0F07" w:rsidRPr="003C62E5" w:rsidRDefault="000A0F07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Observation of Classroom Adaptation – Checklist (TOCA-C)</w:t>
            </w:r>
          </w:p>
        </w:tc>
      </w:tr>
      <w:tr w:rsidR="000A0F07" w:rsidTr="00CA72A5">
        <w:tc>
          <w:tcPr>
            <w:tcW w:w="648" w:type="dxa"/>
            <w:vAlign w:val="center"/>
          </w:tcPr>
          <w:p w:rsidR="000A0F07" w:rsidRPr="005E24A5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50" w:type="dxa"/>
          </w:tcPr>
          <w:p w:rsidR="000A0F07" w:rsidRPr="00BD0A04" w:rsidRDefault="000A0F07" w:rsidP="003843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is no statistical significant difference in the teacher observed summary score (SS) between the English teacher observation and Math teacher observation.</w:t>
            </w:r>
          </w:p>
        </w:tc>
        <w:tc>
          <w:tcPr>
            <w:tcW w:w="6660" w:type="dxa"/>
          </w:tcPr>
          <w:p w:rsidR="000A0F07" w:rsidRPr="003C62E5" w:rsidRDefault="000A0F07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Observation of Classroom Adaptation – Checklist (TOCA-C)</w:t>
            </w:r>
          </w:p>
        </w:tc>
      </w:tr>
      <w:tr w:rsidR="000A0F07" w:rsidTr="00CA72A5">
        <w:tc>
          <w:tcPr>
            <w:tcW w:w="648" w:type="dxa"/>
            <w:vAlign w:val="center"/>
          </w:tcPr>
          <w:p w:rsidR="000A0F07" w:rsidRPr="005E24A5" w:rsidRDefault="000A0F07" w:rsidP="003843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850" w:type="dxa"/>
          </w:tcPr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There is no statistical significant difference in the teacher observed summary score (SS) between the English teacher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 and Math teacher observation from: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pre- to mid-measurement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mid- to post-measurement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pre- to post-measurement</w:t>
            </w:r>
          </w:p>
        </w:tc>
        <w:tc>
          <w:tcPr>
            <w:tcW w:w="6660" w:type="dxa"/>
          </w:tcPr>
          <w:p w:rsidR="000A0F07" w:rsidRDefault="000A0F07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Teacher Observation of Classroom Adaptation – Checklist (TOCA-C)</w:t>
            </w:r>
          </w:p>
        </w:tc>
      </w:tr>
      <w:tr w:rsidR="000A0F07" w:rsidTr="00CA72A5">
        <w:tc>
          <w:tcPr>
            <w:tcW w:w="648" w:type="dxa"/>
            <w:vAlign w:val="center"/>
          </w:tcPr>
          <w:p w:rsidR="000A0F07" w:rsidRPr="005E24A5" w:rsidRDefault="000A0F07" w:rsidP="003843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11</w:t>
            </w:r>
          </w:p>
        </w:tc>
        <w:tc>
          <w:tcPr>
            <w:tcW w:w="5850" w:type="dxa"/>
          </w:tcPr>
          <w:p w:rsidR="000A0F07" w:rsidRPr="00BD0A04" w:rsidRDefault="000A0F07" w:rsidP="003843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There is no statistical significant difference in the summary score (SS) as observed by the English teacher between the treatment and control groups.  </w:t>
            </w:r>
          </w:p>
        </w:tc>
        <w:tc>
          <w:tcPr>
            <w:tcW w:w="6660" w:type="dxa"/>
          </w:tcPr>
          <w:p w:rsidR="000A0F07" w:rsidRPr="003C62E5" w:rsidRDefault="000A0F07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Observation of Classroom Adaptation – Checklist (TOCA-C)</w:t>
            </w:r>
          </w:p>
        </w:tc>
      </w:tr>
      <w:tr w:rsidR="000A0F07" w:rsidTr="00CA72A5">
        <w:tc>
          <w:tcPr>
            <w:tcW w:w="648" w:type="dxa"/>
            <w:vAlign w:val="center"/>
          </w:tcPr>
          <w:p w:rsidR="000A0F07" w:rsidRPr="005E24A5" w:rsidRDefault="000A0F07" w:rsidP="003843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5850" w:type="dxa"/>
          </w:tcPr>
          <w:p w:rsidR="000A0F07" w:rsidRPr="00BD0A04" w:rsidRDefault="000A0F07" w:rsidP="003843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There is no statistical significant difference in the summary score (SS) as observed by the Math teacher between the treatment and control groups.  </w:t>
            </w:r>
          </w:p>
        </w:tc>
        <w:tc>
          <w:tcPr>
            <w:tcW w:w="6660" w:type="dxa"/>
          </w:tcPr>
          <w:p w:rsidR="000A0F07" w:rsidRPr="003C62E5" w:rsidRDefault="000A0F07" w:rsidP="003843AC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Observation of Classroom Adaptation – Checklist (TOCA-C)</w:t>
            </w:r>
          </w:p>
        </w:tc>
      </w:tr>
      <w:tr w:rsidR="000A0F07" w:rsidTr="00CA72A5">
        <w:tc>
          <w:tcPr>
            <w:tcW w:w="648" w:type="dxa"/>
            <w:vAlign w:val="center"/>
          </w:tcPr>
          <w:p w:rsidR="000A0F07" w:rsidRPr="005E24A5" w:rsidRDefault="000A0F07" w:rsidP="003843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5850" w:type="dxa"/>
          </w:tcPr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4">
              <w:rPr>
                <w:rFonts w:ascii="Times New Roman" w:hAnsi="Times New Roman" w:cs="Times New Roman"/>
                <w:szCs w:val="24"/>
              </w:rPr>
              <w:t>There is no statistical significant difference in the student's self-evaluation of his or her mood after completing a meditation session</w:t>
            </w:r>
            <w:r>
              <w:rPr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from: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pre-to mid-measurement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mid- to post-measurement</w:t>
            </w:r>
          </w:p>
          <w:p w:rsidR="000A0F07" w:rsidRDefault="000A0F07" w:rsidP="003843AC">
            <w:pPr>
              <w:pStyle w:val="BodyTextIndent3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c) pre- to post-measurement</w:t>
            </w:r>
          </w:p>
        </w:tc>
        <w:tc>
          <w:tcPr>
            <w:tcW w:w="6660" w:type="dxa"/>
            <w:vAlign w:val="center"/>
          </w:tcPr>
          <w:p w:rsidR="000A0F07" w:rsidRPr="003C62E5" w:rsidRDefault="000A0F07" w:rsidP="003843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Check-In/Check-Out Rating Scale</w:t>
            </w:r>
          </w:p>
        </w:tc>
      </w:tr>
      <w:tr w:rsidR="000A0F07" w:rsidTr="00CA72A5">
        <w:tc>
          <w:tcPr>
            <w:tcW w:w="648" w:type="dxa"/>
            <w:vAlign w:val="center"/>
          </w:tcPr>
          <w:p w:rsidR="000A0F07" w:rsidRPr="005E24A5" w:rsidRDefault="000A0F07" w:rsidP="003843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5850" w:type="dxa"/>
          </w:tcPr>
          <w:p w:rsidR="000A0F07" w:rsidRDefault="000A0F07" w:rsidP="003843AC">
            <w:pPr>
              <w:rPr>
                <w:szCs w:val="24"/>
              </w:rPr>
            </w:pPr>
            <w:r w:rsidRPr="00BD0A04">
              <w:rPr>
                <w:rFonts w:ascii="Times New Roman" w:hAnsi="Times New Roman" w:cs="Times New Roman"/>
                <w:szCs w:val="24"/>
              </w:rPr>
              <w:t>There is no statistical significant difference</w:t>
            </w:r>
            <w:r>
              <w:rPr>
                <w:rFonts w:ascii="Times New Roman" w:hAnsi="Times New Roman" w:cs="Times New Roman"/>
                <w:szCs w:val="24"/>
              </w:rPr>
              <w:t xml:space="preserve"> between </w:t>
            </w:r>
            <w:r w:rsidRPr="00BD0A04">
              <w:rPr>
                <w:rFonts w:ascii="Times New Roman" w:hAnsi="Times New Roman" w:cs="Times New Roman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Cs w:val="24"/>
              </w:rPr>
              <w:t xml:space="preserve">treatment and control groups </w:t>
            </w:r>
            <w:r w:rsidRPr="00BD0A04">
              <w:rPr>
                <w:rFonts w:ascii="Times New Roman" w:hAnsi="Times New Roman" w:cs="Times New Roman"/>
                <w:szCs w:val="24"/>
              </w:rPr>
              <w:t xml:space="preserve">self-evaluation of his or her mood after completing </w:t>
            </w:r>
            <w:r>
              <w:rPr>
                <w:rFonts w:ascii="Times New Roman" w:hAnsi="Times New Roman" w:cs="Times New Roman"/>
                <w:szCs w:val="24"/>
              </w:rPr>
              <w:t xml:space="preserve">or not completing the </w:t>
            </w:r>
            <w:r w:rsidRPr="00BD0A04">
              <w:rPr>
                <w:rFonts w:ascii="Times New Roman" w:hAnsi="Times New Roman" w:cs="Times New Roman"/>
                <w:szCs w:val="24"/>
              </w:rPr>
              <w:t xml:space="preserve">meditation </w:t>
            </w:r>
            <w:r>
              <w:rPr>
                <w:rFonts w:ascii="Times New Roman" w:hAnsi="Times New Roman" w:cs="Times New Roman"/>
                <w:szCs w:val="24"/>
              </w:rPr>
              <w:t>intervention.</w:t>
            </w:r>
          </w:p>
        </w:tc>
        <w:tc>
          <w:tcPr>
            <w:tcW w:w="6660" w:type="dxa"/>
            <w:vAlign w:val="center"/>
          </w:tcPr>
          <w:p w:rsidR="000A0F07" w:rsidRPr="003C62E5" w:rsidRDefault="000A0F07" w:rsidP="003843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Check-In/Check-Out Rating Scale</w:t>
            </w:r>
          </w:p>
        </w:tc>
      </w:tr>
      <w:tr w:rsidR="000A0F07" w:rsidTr="00CA72A5">
        <w:tc>
          <w:tcPr>
            <w:tcW w:w="648" w:type="dxa"/>
            <w:vAlign w:val="center"/>
          </w:tcPr>
          <w:p w:rsidR="000A0F07" w:rsidRPr="005E24A5" w:rsidRDefault="000A0F07" w:rsidP="003843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850" w:type="dxa"/>
          </w:tcPr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04">
              <w:rPr>
                <w:rFonts w:ascii="Times New Roman" w:hAnsi="Times New Roman" w:cs="Times New Roman"/>
                <w:szCs w:val="24"/>
              </w:rPr>
              <w:t xml:space="preserve">There is no statistical significant difference in the </w:t>
            </w:r>
            <w:r>
              <w:rPr>
                <w:rFonts w:ascii="Times New Roman" w:hAnsi="Times New Roman" w:cs="Times New Roman"/>
                <w:szCs w:val="24"/>
              </w:rPr>
              <w:t xml:space="preserve">treatment and control groups </w:t>
            </w:r>
            <w:r w:rsidRPr="00BD0A04">
              <w:rPr>
                <w:rFonts w:ascii="Times New Roman" w:hAnsi="Times New Roman" w:cs="Times New Roman"/>
                <w:szCs w:val="24"/>
              </w:rPr>
              <w:t xml:space="preserve">self-evaluation of his or her mood after completing </w:t>
            </w:r>
            <w:r>
              <w:rPr>
                <w:rFonts w:ascii="Times New Roman" w:hAnsi="Times New Roman" w:cs="Times New Roman"/>
                <w:szCs w:val="24"/>
              </w:rPr>
              <w:t xml:space="preserve">or not completing the </w:t>
            </w:r>
            <w:r w:rsidRPr="00BD0A04">
              <w:rPr>
                <w:rFonts w:ascii="Times New Roman" w:hAnsi="Times New Roman" w:cs="Times New Roman"/>
                <w:szCs w:val="24"/>
              </w:rPr>
              <w:t xml:space="preserve">meditation </w:t>
            </w:r>
            <w:r>
              <w:rPr>
                <w:rFonts w:ascii="Times New Roman" w:hAnsi="Times New Roman" w:cs="Times New Roman"/>
                <w:szCs w:val="24"/>
              </w:rPr>
              <w:t xml:space="preserve">intervention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from: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pre-to mid-measurement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mid- to post-measurement</w:t>
            </w:r>
          </w:p>
          <w:p w:rsidR="000A0F07" w:rsidRPr="00BD0A04" w:rsidRDefault="000A0F07" w:rsidP="003843A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szCs w:val="24"/>
              </w:rPr>
              <w:t>c) pre- to post-measurement</w:t>
            </w:r>
          </w:p>
        </w:tc>
        <w:tc>
          <w:tcPr>
            <w:tcW w:w="6660" w:type="dxa"/>
            <w:vAlign w:val="center"/>
          </w:tcPr>
          <w:p w:rsidR="000A0F07" w:rsidRDefault="000A0F07" w:rsidP="003843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Check-In/Check-Out Rating Scale</w:t>
            </w:r>
          </w:p>
        </w:tc>
      </w:tr>
      <w:tr w:rsidR="000A0F07" w:rsidTr="00CA72A5">
        <w:tc>
          <w:tcPr>
            <w:tcW w:w="648" w:type="dxa"/>
            <w:vAlign w:val="center"/>
          </w:tcPr>
          <w:p w:rsidR="000A0F07" w:rsidRPr="005E24A5" w:rsidRDefault="000A0F07" w:rsidP="003843AC">
            <w:pPr>
              <w:pStyle w:val="BodyTextIndent3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850" w:type="dxa"/>
          </w:tcPr>
          <w:p w:rsidR="000A0F07" w:rsidRDefault="000A0F07" w:rsidP="003843AC">
            <w:pPr>
              <w:pStyle w:val="BodyTextIndent3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There is no statistical significant increase in the recorded time on-task of a secondary student receiving special education services when participating in meditation from: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pre- to mid-measurement</w:t>
            </w:r>
          </w:p>
          <w:p w:rsidR="000A0F07" w:rsidRDefault="000A0F07" w:rsidP="00384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mid- to post-measurement</w:t>
            </w:r>
          </w:p>
          <w:p w:rsidR="000A0F07" w:rsidRPr="00DD0766" w:rsidRDefault="000A0F07" w:rsidP="003843AC">
            <w:pPr>
              <w:pStyle w:val="BodyTextIndent3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c) pre- to post-measurement</w:t>
            </w:r>
          </w:p>
        </w:tc>
        <w:tc>
          <w:tcPr>
            <w:tcW w:w="6660" w:type="dxa"/>
            <w:vAlign w:val="center"/>
          </w:tcPr>
          <w:p w:rsidR="000A0F07" w:rsidRPr="003C62E5" w:rsidRDefault="000A0F07" w:rsidP="003843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6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Time sampling observation</w:t>
            </w:r>
          </w:p>
        </w:tc>
      </w:tr>
      <w:tr w:rsidR="000A0F07" w:rsidTr="00CA72A5">
        <w:tc>
          <w:tcPr>
            <w:tcW w:w="648" w:type="dxa"/>
            <w:vAlign w:val="center"/>
          </w:tcPr>
          <w:p w:rsidR="000A0F07" w:rsidRPr="00713850" w:rsidRDefault="000A0F07" w:rsidP="003843AC">
            <w:pPr>
              <w:pStyle w:val="BodyTextIndent3"/>
              <w:spacing w:line="240" w:lineRule="auto"/>
              <w:ind w:firstLine="0"/>
              <w:rPr>
                <w:szCs w:val="24"/>
              </w:rPr>
            </w:pPr>
            <w:r w:rsidRPr="00713850">
              <w:rPr>
                <w:szCs w:val="24"/>
              </w:rPr>
              <w:t>17</w:t>
            </w:r>
          </w:p>
        </w:tc>
        <w:tc>
          <w:tcPr>
            <w:tcW w:w="5850" w:type="dxa"/>
          </w:tcPr>
          <w:p w:rsidR="000A0F07" w:rsidRDefault="000A0F07" w:rsidP="003843AC">
            <w:pPr>
              <w:pStyle w:val="BodyTextIndent3"/>
              <w:spacing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Determine the number of factors that underlie the relationships within the Teacher Observation of </w:t>
            </w:r>
            <w:r>
              <w:rPr>
                <w:szCs w:val="24"/>
              </w:rPr>
              <w:lastRenderedPageBreak/>
              <w:t>Classroom Adaptation – Checklist (TOCA-C)</w:t>
            </w:r>
          </w:p>
        </w:tc>
        <w:tc>
          <w:tcPr>
            <w:tcW w:w="6660" w:type="dxa"/>
            <w:vAlign w:val="center"/>
          </w:tcPr>
          <w:p w:rsidR="000A0F07" w:rsidRPr="003C62E5" w:rsidRDefault="000A0F07" w:rsidP="003843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Teacher Observation of Classroom Adaptation – Checklist (TOCA-C)</w:t>
            </w:r>
          </w:p>
        </w:tc>
      </w:tr>
    </w:tbl>
    <w:p w:rsidR="00AC0103" w:rsidRDefault="00AC0103"/>
    <w:sectPr w:rsidR="00AC0103" w:rsidSect="00CA72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A0F07"/>
    <w:rsid w:val="000A0F07"/>
    <w:rsid w:val="00AC0103"/>
    <w:rsid w:val="00AF0F04"/>
    <w:rsid w:val="00CA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F07"/>
    <w:pPr>
      <w:ind w:left="720"/>
      <w:contextualSpacing/>
    </w:pPr>
  </w:style>
  <w:style w:type="table" w:styleId="TableGrid">
    <w:name w:val="Table Grid"/>
    <w:basedOn w:val="TableNormal"/>
    <w:uiPriority w:val="59"/>
    <w:rsid w:val="000A0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semiHidden/>
    <w:rsid w:val="000A0F07"/>
    <w:pPr>
      <w:spacing w:after="0" w:line="480" w:lineRule="auto"/>
      <w:ind w:firstLine="72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A0F07"/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Solar</dc:creator>
  <cp:lastModifiedBy>Solar</cp:lastModifiedBy>
  <cp:revision>2</cp:revision>
  <dcterms:created xsi:type="dcterms:W3CDTF">2012-07-15T17:41:00Z</dcterms:created>
  <dcterms:modified xsi:type="dcterms:W3CDTF">2012-07-15T20:03:00Z</dcterms:modified>
</cp:coreProperties>
</file>