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A" w:rsidRDefault="00757636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544570" cy="946150"/>
            <wp:effectExtent l="19050" t="0" r="0" b="0"/>
            <wp:wrapTight wrapText="bothSides">
              <wp:wrapPolygon edited="0">
                <wp:start x="-116" y="0"/>
                <wp:lineTo x="-116" y="21310"/>
                <wp:lineTo x="21592" y="21310"/>
                <wp:lineTo x="21592" y="0"/>
                <wp:lineTo x="-116" y="0"/>
              </wp:wrapPolygon>
            </wp:wrapTight>
            <wp:docPr id="5" name="Picture 5" descr="SO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B2A" w:rsidRDefault="00A32B2A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</w:p>
    <w:p w:rsidR="00A32B2A" w:rsidRDefault="00A32B2A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</w:p>
    <w:p w:rsidR="00C65F0D" w:rsidRPr="00C65F0D" w:rsidRDefault="009E2A31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MBA 795</w:t>
      </w:r>
    </w:p>
    <w:p w:rsidR="0017218C" w:rsidRPr="00C65F0D" w:rsidRDefault="0017218C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  <w:r w:rsidRPr="00C65F0D">
        <w:rPr>
          <w:rFonts w:ascii="Cambria" w:hAnsi="Cambria"/>
          <w:sz w:val="28"/>
          <w:szCs w:val="28"/>
        </w:rPr>
        <w:t>Global Residency</w:t>
      </w:r>
    </w:p>
    <w:p w:rsidR="00C65F0D" w:rsidRPr="00C65F0D" w:rsidRDefault="00881AAF" w:rsidP="0017218C">
      <w:pPr>
        <w:pStyle w:val="BodyTextIndent"/>
        <w:ind w:left="0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EXPERT EVALUATION DESCRIPTION AND RATING SHEET</w:t>
      </w:r>
    </w:p>
    <w:p w:rsidR="0017218C" w:rsidRDefault="0017218C" w:rsidP="0017218C">
      <w:pPr>
        <w:pStyle w:val="BodyTextIndent"/>
        <w:ind w:left="720" w:firstLine="0"/>
        <w:jc w:val="center"/>
        <w:rPr>
          <w:sz w:val="28"/>
          <w:szCs w:val="28"/>
        </w:rPr>
      </w:pPr>
    </w:p>
    <w:p w:rsidR="00881AAF" w:rsidRDefault="009E2A31" w:rsidP="00881A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7 </w:t>
      </w:r>
      <w:r w:rsidR="00881AAF" w:rsidRPr="002E17A5">
        <w:rPr>
          <w:rFonts w:ascii="Cambria" w:hAnsi="Cambria"/>
          <w:sz w:val="22"/>
          <w:szCs w:val="22"/>
        </w:rPr>
        <w:t xml:space="preserve">teams </w:t>
      </w:r>
      <w:r w:rsidR="00881AAF">
        <w:rPr>
          <w:rFonts w:ascii="Cambria" w:hAnsi="Cambria"/>
          <w:sz w:val="22"/>
          <w:szCs w:val="22"/>
        </w:rPr>
        <w:t xml:space="preserve">that traveled to Chile </w:t>
      </w:r>
      <w:r>
        <w:rPr>
          <w:rFonts w:ascii="Cambria" w:hAnsi="Cambria"/>
          <w:sz w:val="22"/>
          <w:szCs w:val="22"/>
        </w:rPr>
        <w:t>in January have finished their</w:t>
      </w:r>
      <w:r w:rsidR="00881AAF" w:rsidRPr="002E17A5">
        <w:rPr>
          <w:rFonts w:ascii="Cambria" w:hAnsi="Cambria"/>
          <w:sz w:val="22"/>
          <w:szCs w:val="22"/>
        </w:rPr>
        <w:t xml:space="preserve"> projects and </w:t>
      </w:r>
      <w:r>
        <w:rPr>
          <w:rFonts w:ascii="Cambria" w:hAnsi="Cambria"/>
          <w:sz w:val="22"/>
          <w:szCs w:val="22"/>
        </w:rPr>
        <w:t>have given a presentation on their proposed business ideas.</w:t>
      </w:r>
      <w:r w:rsidR="00881AAF" w:rsidRPr="002E17A5">
        <w:rPr>
          <w:rFonts w:ascii="Cambria" w:hAnsi="Cambria"/>
          <w:sz w:val="22"/>
          <w:szCs w:val="22"/>
        </w:rPr>
        <w:t xml:space="preserve">  </w:t>
      </w:r>
      <w:r w:rsidR="00881AAF">
        <w:rPr>
          <w:rFonts w:ascii="Cambria" w:hAnsi="Cambria"/>
          <w:sz w:val="22"/>
          <w:szCs w:val="22"/>
        </w:rPr>
        <w:t xml:space="preserve">I need your help in assessing these ideas.  </w:t>
      </w:r>
      <w:r w:rsidR="00881AAF" w:rsidRPr="002E17A5">
        <w:rPr>
          <w:rFonts w:ascii="Cambria" w:hAnsi="Cambria"/>
          <w:sz w:val="22"/>
          <w:szCs w:val="22"/>
        </w:rPr>
        <w:t xml:space="preserve">Your </w:t>
      </w:r>
      <w:r w:rsidR="00881AAF">
        <w:rPr>
          <w:rFonts w:ascii="Cambria" w:hAnsi="Cambria"/>
          <w:sz w:val="22"/>
          <w:szCs w:val="22"/>
        </w:rPr>
        <w:t>task</w:t>
      </w:r>
      <w:r w:rsidR="00881AAF" w:rsidRPr="002E17A5">
        <w:rPr>
          <w:rFonts w:ascii="Cambria" w:hAnsi="Cambria"/>
          <w:sz w:val="22"/>
          <w:szCs w:val="22"/>
        </w:rPr>
        <w:t xml:space="preserve"> is to</w:t>
      </w:r>
      <w:r w:rsidR="00881AAF">
        <w:rPr>
          <w:rFonts w:ascii="Cambria" w:hAnsi="Cambria"/>
          <w:sz w:val="22"/>
          <w:szCs w:val="22"/>
        </w:rPr>
        <w:t xml:space="preserve"> use yo</w:t>
      </w:r>
      <w:r>
        <w:rPr>
          <w:rFonts w:ascii="Cambria" w:hAnsi="Cambria"/>
          <w:sz w:val="22"/>
          <w:szCs w:val="22"/>
        </w:rPr>
        <w:t xml:space="preserve">ur knowledge </w:t>
      </w:r>
      <w:r w:rsidR="00881AAF">
        <w:rPr>
          <w:rFonts w:ascii="Cambria" w:hAnsi="Cambria"/>
          <w:sz w:val="22"/>
          <w:szCs w:val="22"/>
        </w:rPr>
        <w:t xml:space="preserve">to </w:t>
      </w:r>
      <w:r w:rsidR="00881AAF" w:rsidRPr="002E17A5">
        <w:rPr>
          <w:rFonts w:ascii="Cambria" w:hAnsi="Cambria"/>
          <w:sz w:val="22"/>
          <w:szCs w:val="22"/>
        </w:rPr>
        <w:t>assess the viability of the business</w:t>
      </w:r>
      <w:r w:rsidR="00881AA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idea of each team</w:t>
      </w:r>
      <w:r w:rsidR="00881AAF" w:rsidRPr="002E17A5">
        <w:rPr>
          <w:rFonts w:ascii="Cambria" w:hAnsi="Cambria"/>
          <w:sz w:val="22"/>
          <w:szCs w:val="22"/>
        </w:rPr>
        <w:t xml:space="preserve">. </w:t>
      </w:r>
      <w:r w:rsidR="00881AAF">
        <w:rPr>
          <w:rFonts w:ascii="Cambria" w:hAnsi="Cambria"/>
          <w:sz w:val="22"/>
          <w:szCs w:val="22"/>
        </w:rPr>
        <w:t>You are able to use any or all of the following information to make your assessment – all files are available on the website:</w:t>
      </w:r>
    </w:p>
    <w:p w:rsidR="00881AAF" w:rsidRPr="002E17A5" w:rsidRDefault="00881AAF" w:rsidP="00881AAF">
      <w:pPr>
        <w:jc w:val="both"/>
        <w:rPr>
          <w:rFonts w:ascii="Cambria" w:hAnsi="Cambria"/>
          <w:sz w:val="22"/>
          <w:szCs w:val="22"/>
        </w:rPr>
      </w:pPr>
    </w:p>
    <w:p w:rsidR="00881AAF" w:rsidRPr="002E17A5" w:rsidRDefault="00881AAF" w:rsidP="00881AAF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One-page </w:t>
      </w:r>
      <w:r w:rsidRPr="002E17A5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xecutive summaries</w:t>
      </w:r>
      <w:r w:rsidRPr="002E17A5">
        <w:rPr>
          <w:rFonts w:ascii="Cambria" w:hAnsi="Cambria"/>
          <w:sz w:val="22"/>
          <w:szCs w:val="22"/>
        </w:rPr>
        <w:t>.</w:t>
      </w:r>
    </w:p>
    <w:p w:rsidR="00881AAF" w:rsidRPr="002E17A5" w:rsidRDefault="00881AAF" w:rsidP="00881AAF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Extended </w:t>
      </w:r>
      <w:r w:rsidR="009E2A31">
        <w:rPr>
          <w:rFonts w:ascii="Cambria" w:hAnsi="Cambria"/>
          <w:sz w:val="22"/>
          <w:szCs w:val="22"/>
        </w:rPr>
        <w:t>business projects.</w:t>
      </w:r>
    </w:p>
    <w:p w:rsidR="00881AAF" w:rsidRPr="002E17A5" w:rsidRDefault="00881AAF" w:rsidP="00881AAF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Business </w:t>
      </w:r>
      <w:r w:rsidR="009E2A31">
        <w:rPr>
          <w:rFonts w:ascii="Cambria" w:hAnsi="Cambria"/>
          <w:sz w:val="22"/>
          <w:szCs w:val="22"/>
        </w:rPr>
        <w:t>idea</w:t>
      </w:r>
      <w:r>
        <w:rPr>
          <w:rFonts w:ascii="Cambria" w:hAnsi="Cambria"/>
          <w:sz w:val="22"/>
          <w:szCs w:val="22"/>
        </w:rPr>
        <w:t xml:space="preserve"> presentations</w:t>
      </w:r>
      <w:r w:rsidRPr="002E17A5">
        <w:rPr>
          <w:rFonts w:ascii="Cambria" w:hAnsi="Cambria"/>
          <w:sz w:val="22"/>
          <w:szCs w:val="22"/>
        </w:rPr>
        <w:t>.</w:t>
      </w:r>
    </w:p>
    <w:p w:rsidR="00881AAF" w:rsidRDefault="00881AAF" w:rsidP="00881AAF">
      <w:pPr>
        <w:jc w:val="both"/>
        <w:rPr>
          <w:rFonts w:ascii="Cambria" w:hAnsi="Cambria"/>
          <w:sz w:val="22"/>
          <w:szCs w:val="22"/>
        </w:rPr>
      </w:pPr>
    </w:p>
    <w:p w:rsidR="00881AAF" w:rsidRDefault="00881AAF" w:rsidP="00881A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know your time is limited, which is why participation at ANY level is VERY MUCH appreciated.  Please e-mail completed ratings to </w:t>
      </w:r>
      <w:hyperlink r:id="rId7" w:history="1">
        <w:r w:rsidRPr="007E4D53">
          <w:rPr>
            <w:rStyle w:val="Hyperlink"/>
            <w:rFonts w:ascii="Cambria" w:hAnsi="Cambria"/>
            <w:sz w:val="22"/>
            <w:szCs w:val="22"/>
          </w:rPr>
          <w:t>krockman@gmu.edu</w:t>
        </w:r>
      </w:hyperlink>
      <w:r>
        <w:rPr>
          <w:rFonts w:ascii="Cambria" w:hAnsi="Cambria"/>
          <w:sz w:val="22"/>
          <w:szCs w:val="22"/>
        </w:rPr>
        <w:t xml:space="preserve"> by March </w:t>
      </w:r>
      <w:r w:rsidR="003F5622">
        <w:rPr>
          <w:rFonts w:ascii="Cambria" w:hAnsi="Cambria"/>
          <w:sz w:val="22"/>
          <w:szCs w:val="22"/>
        </w:rPr>
        <w:t>7</w:t>
      </w:r>
      <w:r w:rsidR="003F5622" w:rsidRPr="003F5622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>.   Thank you so much for your participation in this process!</w:t>
      </w:r>
    </w:p>
    <w:p w:rsidR="00881AAF" w:rsidRDefault="00881AAF" w:rsidP="000E3F3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A32B2A" w:rsidRPr="00A32B2A" w:rsidRDefault="00881AAF" w:rsidP="000E3F3B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These are the (shortened) i</w:t>
      </w:r>
      <w:r w:rsidR="00A32B2A" w:rsidRPr="00A32B2A">
        <w:rPr>
          <w:rFonts w:ascii="Cambria" w:hAnsi="Cambria"/>
          <w:b/>
          <w:sz w:val="22"/>
          <w:szCs w:val="22"/>
          <w:u w:val="single"/>
        </w:rPr>
        <w:t xml:space="preserve">nstructions </w:t>
      </w:r>
      <w:r w:rsidR="0006522F">
        <w:rPr>
          <w:rFonts w:ascii="Cambria" w:hAnsi="Cambria"/>
          <w:b/>
          <w:sz w:val="22"/>
          <w:szCs w:val="22"/>
          <w:u w:val="single"/>
        </w:rPr>
        <w:t>that w</w:t>
      </w:r>
      <w:r>
        <w:rPr>
          <w:rFonts w:ascii="Cambria" w:hAnsi="Cambria"/>
          <w:b/>
          <w:sz w:val="22"/>
          <w:szCs w:val="22"/>
          <w:u w:val="single"/>
        </w:rPr>
        <w:t>ere</w:t>
      </w:r>
      <w:r w:rsidR="0006522F">
        <w:rPr>
          <w:rFonts w:ascii="Cambria" w:hAnsi="Cambria"/>
          <w:b/>
          <w:sz w:val="22"/>
          <w:szCs w:val="22"/>
          <w:u w:val="single"/>
        </w:rPr>
        <w:t xml:space="preserve"> provided </w:t>
      </w:r>
      <w:r w:rsidR="00A32B2A" w:rsidRPr="00A32B2A">
        <w:rPr>
          <w:rFonts w:ascii="Cambria" w:hAnsi="Cambria"/>
          <w:b/>
          <w:sz w:val="22"/>
          <w:szCs w:val="22"/>
          <w:u w:val="single"/>
        </w:rPr>
        <w:t xml:space="preserve">to </w:t>
      </w:r>
      <w:r w:rsidR="0006522F">
        <w:rPr>
          <w:rFonts w:ascii="Cambria" w:hAnsi="Cambria"/>
          <w:b/>
          <w:sz w:val="22"/>
          <w:szCs w:val="22"/>
          <w:u w:val="single"/>
        </w:rPr>
        <w:t>each</w:t>
      </w:r>
      <w:r w:rsidR="00A32B2A" w:rsidRPr="00A32B2A">
        <w:rPr>
          <w:rFonts w:ascii="Cambria" w:hAnsi="Cambria"/>
          <w:b/>
          <w:sz w:val="22"/>
          <w:szCs w:val="22"/>
          <w:u w:val="single"/>
        </w:rPr>
        <w:t xml:space="preserve"> team:</w:t>
      </w: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purpose of this</w:t>
      </w:r>
      <w:r w:rsidRPr="00AF3134">
        <w:rPr>
          <w:rFonts w:ascii="Cambria" w:hAnsi="Cambria"/>
          <w:sz w:val="22"/>
          <w:szCs w:val="22"/>
        </w:rPr>
        <w:t xml:space="preserve"> project is to develop a strategic plan for exploiting a business opportunity in </w:t>
      </w:r>
      <w:r>
        <w:rPr>
          <w:rFonts w:ascii="Cambria" w:hAnsi="Cambria"/>
          <w:sz w:val="22"/>
          <w:szCs w:val="22"/>
        </w:rPr>
        <w:t>the location(s) we are visiting</w:t>
      </w:r>
      <w:r w:rsidRPr="00AF313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In short</w:t>
      </w:r>
      <w:r w:rsidRPr="00AF3134">
        <w:rPr>
          <w:rFonts w:ascii="Cambria" w:hAnsi="Cambria"/>
          <w:sz w:val="22"/>
          <w:szCs w:val="22"/>
        </w:rPr>
        <w:t xml:space="preserve">, your goal is to identify a market opportunity that can be profitably exploited. The opportunity may involve importing or exporting a product or service, or developing a business in </w:t>
      </w:r>
      <w:r>
        <w:rPr>
          <w:rFonts w:ascii="Cambria" w:hAnsi="Cambria"/>
          <w:sz w:val="22"/>
          <w:szCs w:val="22"/>
        </w:rPr>
        <w:t>this region, or some other modification to a business that makes sense for one of these locations</w:t>
      </w:r>
      <w:r w:rsidRPr="00AF3134">
        <w:rPr>
          <w:rFonts w:ascii="Cambria" w:hAnsi="Cambria"/>
          <w:sz w:val="22"/>
          <w:szCs w:val="22"/>
        </w:rPr>
        <w:t xml:space="preserve">.  </w:t>
      </w:r>
    </w:p>
    <w:p w:rsidR="009E2A31" w:rsidRPr="00AF3134" w:rsidRDefault="009E2A31" w:rsidP="009E2A31">
      <w:pPr>
        <w:jc w:val="both"/>
        <w:rPr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are three</w:t>
      </w:r>
      <w:r w:rsidRPr="00AF3134">
        <w:rPr>
          <w:rFonts w:ascii="Cambria" w:hAnsi="Cambria"/>
          <w:sz w:val="22"/>
          <w:szCs w:val="22"/>
        </w:rPr>
        <w:t xml:space="preserve"> option</w:t>
      </w:r>
      <w:r>
        <w:rPr>
          <w:rFonts w:ascii="Cambria" w:hAnsi="Cambria"/>
          <w:sz w:val="22"/>
          <w:szCs w:val="22"/>
        </w:rPr>
        <w:t>s for developing your business idea</w:t>
      </w:r>
      <w:r w:rsidRPr="00AF3134">
        <w:rPr>
          <w:rFonts w:ascii="Cambria" w:hAnsi="Cambria"/>
          <w:sz w:val="22"/>
          <w:szCs w:val="22"/>
        </w:rPr>
        <w:t xml:space="preserve"> for this assignment.  You should pick the option that a) interests your </w:t>
      </w:r>
      <w:r>
        <w:rPr>
          <w:rFonts w:ascii="Cambria" w:hAnsi="Cambria"/>
          <w:sz w:val="22"/>
          <w:szCs w:val="22"/>
        </w:rPr>
        <w:t>team a</w:t>
      </w:r>
      <w:r w:rsidRPr="00AF3134">
        <w:rPr>
          <w:rFonts w:ascii="Cambria" w:hAnsi="Cambria"/>
          <w:sz w:val="22"/>
          <w:szCs w:val="22"/>
        </w:rPr>
        <w:t xml:space="preserve">nd b) builds on knowledge that you have within your </w:t>
      </w:r>
      <w:r>
        <w:rPr>
          <w:rFonts w:ascii="Cambria" w:hAnsi="Cambria"/>
          <w:sz w:val="22"/>
          <w:szCs w:val="22"/>
        </w:rPr>
        <w:t xml:space="preserve">team.  The </w:t>
      </w:r>
      <w:r w:rsidRPr="00AF3134">
        <w:rPr>
          <w:rFonts w:ascii="Cambria" w:hAnsi="Cambria"/>
          <w:sz w:val="22"/>
          <w:szCs w:val="22"/>
        </w:rPr>
        <w:t>options are as follows:</w:t>
      </w:r>
    </w:p>
    <w:p w:rsidR="009E2A31" w:rsidRPr="00AF3134" w:rsidRDefault="00850441" w:rsidP="009E2A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11.65pt;width:473.8pt;height:72.55pt;z-index:251657216;mso-width-relative:margin;mso-height-relative:margin">
            <v:textbox style="mso-next-textbox:#_x0000_s1030">
              <w:txbxContent>
                <w:p w:rsidR="009E2A31" w:rsidRPr="00AF3134" w:rsidRDefault="009E2A31" w:rsidP="009E2A3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Option #1: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76589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Create a </w:t>
                  </w:r>
                  <w:r w:rsidRPr="00AF3134">
                    <w:rPr>
                      <w:rFonts w:ascii="Cambria" w:hAnsi="Cambria"/>
                      <w:b/>
                      <w:sz w:val="22"/>
                      <w:szCs w:val="22"/>
                    </w:rPr>
                    <w:t>Small Business</w:t>
                  </w:r>
                </w:p>
                <w:p w:rsidR="009E2A31" w:rsidRPr="00AF3134" w:rsidRDefault="009E2A31" w:rsidP="009E2A3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With this option, you will act as entrepreneurs who would like to start a small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business (requiring less than $5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00,000). 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This new business could either be located inside Chile or Argentina or partnered with a business inside Chile or Argentina.  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>Your plan and presentation should be geared towards the institution that you hope will provide initial money (e.g., bank, VC, etc.).</w:t>
                  </w:r>
                </w:p>
              </w:txbxContent>
            </v:textbox>
          </v:shape>
        </w:pict>
      </w: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  <w:r w:rsidRPr="00AF3134">
        <w:rPr>
          <w:rFonts w:ascii="Cambria" w:hAnsi="Cambria"/>
          <w:sz w:val="22"/>
          <w:szCs w:val="22"/>
        </w:rPr>
        <w:t xml:space="preserve">  </w:t>
      </w: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850441" w:rsidP="009E2A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31" type="#_x0000_t202" style="position:absolute;left:0;text-align:left;margin-left:.95pt;margin-top:-.05pt;width:473.8pt;height:72.75pt;z-index:251658240;mso-width-relative:margin;mso-height-relative:margin">
            <v:textbox style="mso-next-textbox:#_x0000_s1031">
              <w:txbxContent>
                <w:p w:rsidR="009E2A31" w:rsidRPr="00AF3134" w:rsidRDefault="009E2A31" w:rsidP="009E2A3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Option #2: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Extend</w:t>
                  </w:r>
                  <w:r w:rsidRPr="0076589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an </w:t>
                  </w:r>
                  <w:r w:rsidRPr="00AF3134">
                    <w:rPr>
                      <w:rFonts w:ascii="Cambria" w:hAnsi="Cambria"/>
                      <w:b/>
                      <w:sz w:val="22"/>
                      <w:szCs w:val="22"/>
                    </w:rPr>
                    <w:t>Established Business</w:t>
                  </w:r>
                </w:p>
                <w:p w:rsidR="009E2A31" w:rsidRPr="00AF3134" w:rsidRDefault="009E2A31" w:rsidP="009E2A31">
                  <w:pPr>
                    <w:rPr>
                      <w:rFonts w:ascii="Cambria" w:hAnsi="Cambria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With this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option,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you will act as a company representative that would like to expand a current business in a new way. 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This could be taking a foreign-based business and expanding into Chile or Argentina or vice versa.  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Your plan and presentation should be geared towards convincing your management that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yours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is a solid business idea</w:t>
                  </w:r>
                  <w:r w:rsidRPr="00AF3134">
                    <w:rPr>
                      <w:rFonts w:ascii="Cambria" w:hAnsi="Cambria"/>
                    </w:rPr>
                    <w:t xml:space="preserve">.  </w:t>
                  </w:r>
                </w:p>
              </w:txbxContent>
            </v:textbox>
          </v:shape>
        </w:pict>
      </w: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Pr="00AF3134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850441" w:rsidP="009E2A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32" type="#_x0000_t202" style="position:absolute;left:0;text-align:left;margin-left:.95pt;margin-top:1.3pt;width:473.8pt;height:85.65pt;z-index:251659264;mso-width-relative:margin;mso-height-relative:margin">
            <v:textbox style="mso-next-textbox:#_x0000_s1032">
              <w:txbxContent>
                <w:p w:rsidR="009E2A31" w:rsidRPr="00AF3134" w:rsidRDefault="009E2A31" w:rsidP="009E2A3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Option #</w:t>
                  </w:r>
                  <w:r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3</w:t>
                  </w:r>
                  <w:r w:rsidRPr="00AF3134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: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Modify</w:t>
                  </w:r>
                  <w:r w:rsidRPr="0076589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an </w:t>
                  </w:r>
                  <w:r w:rsidRPr="00AF3134">
                    <w:rPr>
                      <w:rFonts w:ascii="Cambria" w:hAnsi="Cambria"/>
                      <w:b/>
                      <w:sz w:val="22"/>
                      <w:szCs w:val="22"/>
                    </w:rPr>
                    <w:t>Established Business</w:t>
                  </w:r>
                </w:p>
                <w:p w:rsidR="009E2A31" w:rsidRPr="00AF3134" w:rsidRDefault="009E2A31" w:rsidP="009E2A31">
                  <w:pPr>
                    <w:rPr>
                      <w:rFonts w:ascii="Cambria" w:hAnsi="Cambria"/>
                    </w:rPr>
                  </w:pP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With this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option,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 you will act as a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consultant designed to modify a 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>current business in a new way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in order to take advantage of some opportunity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. 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This could be a foreign-based or a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LatAm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-based business operating in Chile or Argentina or a Chilean or Argentinean business operating in the US.  </w:t>
                  </w:r>
                  <w:r w:rsidRPr="00AF3134">
                    <w:rPr>
                      <w:rFonts w:ascii="Cambria" w:hAnsi="Cambria"/>
                      <w:sz w:val="22"/>
                      <w:szCs w:val="22"/>
                    </w:rPr>
                    <w:t xml:space="preserve">Your plan and presentation should be geared towards convincing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the management of that company that your idea will improve their business.</w:t>
                  </w:r>
                </w:p>
              </w:txbxContent>
            </v:textbox>
          </v:shape>
        </w:pict>
      </w: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9E2A31" w:rsidRDefault="009E2A31" w:rsidP="009E2A31">
      <w:pPr>
        <w:jc w:val="both"/>
        <w:rPr>
          <w:rFonts w:ascii="Cambria" w:hAnsi="Cambria"/>
          <w:sz w:val="22"/>
          <w:szCs w:val="22"/>
        </w:rPr>
      </w:pPr>
    </w:p>
    <w:p w:rsidR="00DC59FD" w:rsidRDefault="00DC59FD" w:rsidP="0036768D">
      <w:pPr>
        <w:jc w:val="both"/>
        <w:rPr>
          <w:rFonts w:ascii="Cambria" w:hAnsi="Cambria"/>
          <w:sz w:val="22"/>
          <w:szCs w:val="22"/>
        </w:rPr>
      </w:pPr>
    </w:p>
    <w:p w:rsidR="00DC59FD" w:rsidRDefault="00DC59FD" w:rsidP="00DC59FD">
      <w:pPr>
        <w:spacing w:after="120"/>
        <w:ind w:left="446" w:hanging="446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Business </w:t>
      </w:r>
      <w:r w:rsidR="009E2A31">
        <w:rPr>
          <w:rFonts w:ascii="Calibri" w:hAnsi="Calibri"/>
          <w:b/>
          <w:sz w:val="28"/>
          <w:szCs w:val="22"/>
        </w:rPr>
        <w:t>Idea</w:t>
      </w:r>
      <w:r>
        <w:rPr>
          <w:rFonts w:ascii="Calibri" w:hAnsi="Calibri"/>
          <w:b/>
          <w:sz w:val="28"/>
          <w:szCs w:val="22"/>
        </w:rPr>
        <w:t xml:space="preserve"> Project</w:t>
      </w:r>
      <w:r w:rsidRPr="0035122C">
        <w:rPr>
          <w:rFonts w:ascii="Calibri" w:hAnsi="Calibri"/>
          <w:b/>
          <w:sz w:val="28"/>
          <w:szCs w:val="22"/>
        </w:rPr>
        <w:t xml:space="preserve"> </w:t>
      </w:r>
      <w:r>
        <w:rPr>
          <w:rFonts w:ascii="Calibri" w:hAnsi="Calibri"/>
          <w:b/>
          <w:sz w:val="28"/>
          <w:szCs w:val="22"/>
        </w:rPr>
        <w:t xml:space="preserve">EXPERT </w:t>
      </w:r>
      <w:r w:rsidRPr="0035122C">
        <w:rPr>
          <w:rFonts w:ascii="Calibri" w:hAnsi="Calibri"/>
          <w:b/>
          <w:sz w:val="28"/>
          <w:szCs w:val="22"/>
        </w:rPr>
        <w:t>Evaluation Form</w:t>
      </w:r>
    </w:p>
    <w:p w:rsidR="007247D8" w:rsidRDefault="007247D8" w:rsidP="007247D8">
      <w:pPr>
        <w:spacing w:after="120"/>
        <w:ind w:left="446" w:hanging="446"/>
        <w:rPr>
          <w:rFonts w:ascii="Calibri" w:hAnsi="Calibri"/>
          <w:szCs w:val="22"/>
        </w:rPr>
      </w:pPr>
    </w:p>
    <w:p w:rsidR="007247D8" w:rsidRPr="007247D8" w:rsidRDefault="007247D8" w:rsidP="007247D8">
      <w:pPr>
        <w:spacing w:after="120"/>
        <w:ind w:left="446" w:hanging="446"/>
        <w:rPr>
          <w:rFonts w:ascii="Calibri" w:hAnsi="Calibri"/>
          <w:szCs w:val="22"/>
        </w:rPr>
      </w:pPr>
      <w:r w:rsidRPr="007247D8">
        <w:rPr>
          <w:rFonts w:ascii="Calibri" w:hAnsi="Calibri"/>
          <w:szCs w:val="22"/>
        </w:rPr>
        <w:t>Expert Name:  _______________________</w:t>
      </w:r>
    </w:p>
    <w:p w:rsidR="00DC59FD" w:rsidRPr="007247D8" w:rsidRDefault="00DC59FD" w:rsidP="007247D8">
      <w:pPr>
        <w:spacing w:after="120"/>
        <w:ind w:firstLine="4"/>
        <w:rPr>
          <w:rFonts w:ascii="Calibri" w:hAnsi="Calibri"/>
          <w:szCs w:val="22"/>
        </w:rPr>
      </w:pPr>
      <w:r w:rsidRPr="007247D8">
        <w:rPr>
          <w:rFonts w:ascii="Calibri" w:hAnsi="Calibri"/>
          <w:szCs w:val="22"/>
        </w:rPr>
        <w:t xml:space="preserve">Please rate the viability of each of these business </w:t>
      </w:r>
      <w:r w:rsidR="007247D8">
        <w:rPr>
          <w:rFonts w:ascii="Calibri" w:hAnsi="Calibri"/>
          <w:szCs w:val="22"/>
        </w:rPr>
        <w:t>plan</w:t>
      </w:r>
      <w:r w:rsidRPr="007247D8">
        <w:rPr>
          <w:rFonts w:ascii="Calibri" w:hAnsi="Calibri"/>
          <w:szCs w:val="22"/>
        </w:rPr>
        <w:t>s based on your expertis</w:t>
      </w:r>
      <w:r w:rsidR="007247D8">
        <w:rPr>
          <w:rFonts w:ascii="Calibri" w:hAnsi="Calibri"/>
          <w:szCs w:val="22"/>
        </w:rPr>
        <w:t xml:space="preserve">e </w:t>
      </w:r>
      <w:r w:rsidR="00881AAF">
        <w:rPr>
          <w:rFonts w:ascii="Calibri" w:hAnsi="Calibri"/>
          <w:szCs w:val="22"/>
        </w:rPr>
        <w:t>while</w:t>
      </w:r>
      <w:r w:rsidR="007247D8">
        <w:rPr>
          <w:rFonts w:ascii="Calibri" w:hAnsi="Calibri"/>
          <w:szCs w:val="22"/>
        </w:rPr>
        <w:t xml:space="preserve"> using the following scale.  Comments are </w:t>
      </w:r>
      <w:r w:rsidR="00881AAF">
        <w:rPr>
          <w:rFonts w:ascii="Calibri" w:hAnsi="Calibri"/>
          <w:szCs w:val="22"/>
        </w:rPr>
        <w:t xml:space="preserve">also </w:t>
      </w:r>
      <w:r w:rsidR="007247D8">
        <w:rPr>
          <w:rFonts w:ascii="Calibri" w:hAnsi="Calibri"/>
          <w:szCs w:val="22"/>
        </w:rPr>
        <w:t>more than welcome but completely optional.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901"/>
        <w:gridCol w:w="1901"/>
        <w:gridCol w:w="1901"/>
        <w:gridCol w:w="1901"/>
      </w:tblGrid>
      <w:tr w:rsidR="00DC59FD" w:rsidRPr="00881AAF" w:rsidTr="00881AAF">
        <w:tc>
          <w:tcPr>
            <w:tcW w:w="1901" w:type="dxa"/>
            <w:vAlign w:val="bottom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81AAF">
              <w:rPr>
                <w:rFonts w:ascii="Calibri" w:hAnsi="Calibri"/>
                <w:b/>
                <w:sz w:val="28"/>
                <w:szCs w:val="22"/>
              </w:rPr>
              <w:t>1</w:t>
            </w:r>
          </w:p>
        </w:tc>
        <w:tc>
          <w:tcPr>
            <w:tcW w:w="1901" w:type="dxa"/>
            <w:vAlign w:val="bottom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81AAF">
              <w:rPr>
                <w:rFonts w:ascii="Calibri" w:hAnsi="Calibri"/>
                <w:b/>
                <w:sz w:val="28"/>
                <w:szCs w:val="22"/>
              </w:rPr>
              <w:t>2</w:t>
            </w:r>
          </w:p>
        </w:tc>
        <w:tc>
          <w:tcPr>
            <w:tcW w:w="1901" w:type="dxa"/>
            <w:vAlign w:val="bottom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81AAF">
              <w:rPr>
                <w:rFonts w:ascii="Calibri" w:hAnsi="Calibri"/>
                <w:b/>
                <w:sz w:val="28"/>
                <w:szCs w:val="22"/>
              </w:rPr>
              <w:t>3</w:t>
            </w:r>
          </w:p>
        </w:tc>
        <w:tc>
          <w:tcPr>
            <w:tcW w:w="1901" w:type="dxa"/>
            <w:vAlign w:val="bottom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81AAF">
              <w:rPr>
                <w:rFonts w:ascii="Calibri" w:hAnsi="Calibri"/>
                <w:b/>
                <w:sz w:val="28"/>
                <w:szCs w:val="22"/>
              </w:rPr>
              <w:t>4</w:t>
            </w:r>
          </w:p>
        </w:tc>
        <w:tc>
          <w:tcPr>
            <w:tcW w:w="1901" w:type="dxa"/>
            <w:vAlign w:val="bottom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81AAF">
              <w:rPr>
                <w:rFonts w:ascii="Calibri" w:hAnsi="Calibri"/>
                <w:b/>
                <w:sz w:val="28"/>
                <w:szCs w:val="22"/>
              </w:rPr>
              <w:t>5</w:t>
            </w:r>
          </w:p>
        </w:tc>
      </w:tr>
      <w:tr w:rsidR="00DC59FD" w:rsidRPr="00881AAF" w:rsidTr="00881AAF">
        <w:tc>
          <w:tcPr>
            <w:tcW w:w="1901" w:type="dxa"/>
            <w:vAlign w:val="center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szCs w:val="22"/>
              </w:rPr>
            </w:pPr>
            <w:r w:rsidRPr="00881AAF">
              <w:rPr>
                <w:rFonts w:ascii="Calibri" w:hAnsi="Calibri"/>
                <w:szCs w:val="22"/>
              </w:rPr>
              <w:t xml:space="preserve">It’s not clear to me how this business </w:t>
            </w:r>
            <w:r w:rsidR="009E2A31">
              <w:rPr>
                <w:rFonts w:ascii="Calibri" w:hAnsi="Calibri"/>
                <w:szCs w:val="22"/>
              </w:rPr>
              <w:t xml:space="preserve">idea </w:t>
            </w:r>
            <w:r w:rsidRPr="00881AAF">
              <w:rPr>
                <w:rFonts w:ascii="Calibri" w:hAnsi="Calibri"/>
                <w:szCs w:val="22"/>
              </w:rPr>
              <w:t>is  viable</w:t>
            </w:r>
          </w:p>
        </w:tc>
        <w:tc>
          <w:tcPr>
            <w:tcW w:w="1901" w:type="dxa"/>
            <w:vAlign w:val="center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szCs w:val="22"/>
              </w:rPr>
            </w:pPr>
            <w:r w:rsidRPr="00881AAF">
              <w:rPr>
                <w:rFonts w:ascii="Calibri" w:hAnsi="Calibri"/>
                <w:szCs w:val="22"/>
              </w:rPr>
              <w:t xml:space="preserve">This business </w:t>
            </w:r>
            <w:r w:rsidR="009E2A31">
              <w:rPr>
                <w:rFonts w:ascii="Calibri" w:hAnsi="Calibri"/>
                <w:szCs w:val="22"/>
              </w:rPr>
              <w:t xml:space="preserve">idea </w:t>
            </w:r>
            <w:r w:rsidRPr="00881AAF">
              <w:rPr>
                <w:rFonts w:ascii="Calibri" w:hAnsi="Calibri"/>
                <w:szCs w:val="22"/>
              </w:rPr>
              <w:t>would only be viable with major, fundamental changes to the proposal</w:t>
            </w:r>
          </w:p>
        </w:tc>
        <w:tc>
          <w:tcPr>
            <w:tcW w:w="1901" w:type="dxa"/>
            <w:vAlign w:val="center"/>
          </w:tcPr>
          <w:p w:rsidR="00DC59FD" w:rsidRPr="00881AAF" w:rsidRDefault="00DC59FD" w:rsidP="009E2A31">
            <w:pPr>
              <w:spacing w:after="120"/>
              <w:jc w:val="center"/>
              <w:rPr>
                <w:rFonts w:ascii="Calibri" w:hAnsi="Calibri"/>
                <w:szCs w:val="22"/>
              </w:rPr>
            </w:pPr>
            <w:r w:rsidRPr="00881AAF">
              <w:rPr>
                <w:rFonts w:ascii="Calibri" w:hAnsi="Calibri"/>
                <w:szCs w:val="22"/>
              </w:rPr>
              <w:t>Good idea but significant changes are needed to make it viable</w:t>
            </w:r>
          </w:p>
        </w:tc>
        <w:tc>
          <w:tcPr>
            <w:tcW w:w="1901" w:type="dxa"/>
            <w:vAlign w:val="center"/>
          </w:tcPr>
          <w:p w:rsidR="00DC59FD" w:rsidRPr="00881AAF" w:rsidRDefault="00DC59FD" w:rsidP="00881AAF">
            <w:pPr>
              <w:spacing w:after="120"/>
              <w:jc w:val="center"/>
              <w:rPr>
                <w:rFonts w:ascii="Calibri" w:hAnsi="Calibri"/>
                <w:szCs w:val="22"/>
              </w:rPr>
            </w:pPr>
            <w:r w:rsidRPr="00881AAF">
              <w:rPr>
                <w:rFonts w:ascii="Calibri" w:hAnsi="Calibri"/>
                <w:szCs w:val="22"/>
              </w:rPr>
              <w:t xml:space="preserve">Business </w:t>
            </w:r>
            <w:r w:rsidR="009E2A31">
              <w:rPr>
                <w:rFonts w:ascii="Calibri" w:hAnsi="Calibri"/>
                <w:szCs w:val="22"/>
              </w:rPr>
              <w:t xml:space="preserve">idea </w:t>
            </w:r>
            <w:r w:rsidRPr="00881AAF">
              <w:rPr>
                <w:rFonts w:ascii="Calibri" w:hAnsi="Calibri"/>
                <w:szCs w:val="22"/>
              </w:rPr>
              <w:t>might be successful with several minor changes</w:t>
            </w:r>
          </w:p>
        </w:tc>
        <w:tc>
          <w:tcPr>
            <w:tcW w:w="1901" w:type="dxa"/>
            <w:vAlign w:val="center"/>
          </w:tcPr>
          <w:p w:rsidR="00DC59FD" w:rsidRPr="00881AAF" w:rsidRDefault="00DC59FD" w:rsidP="009E2A31">
            <w:pPr>
              <w:spacing w:after="120"/>
              <w:jc w:val="center"/>
              <w:rPr>
                <w:rFonts w:ascii="Calibri" w:hAnsi="Calibri"/>
                <w:szCs w:val="22"/>
              </w:rPr>
            </w:pPr>
            <w:r w:rsidRPr="00881AAF">
              <w:rPr>
                <w:rFonts w:ascii="Calibri" w:hAnsi="Calibri"/>
                <w:szCs w:val="22"/>
              </w:rPr>
              <w:t>I want to invest</w:t>
            </w:r>
            <w:r w:rsidR="009E2A31">
              <w:rPr>
                <w:rFonts w:ascii="Calibri" w:hAnsi="Calibri"/>
                <w:szCs w:val="22"/>
              </w:rPr>
              <w:t xml:space="preserve"> and/or implement! I can see the success of this idea </w:t>
            </w:r>
            <w:r w:rsidRPr="00881AAF">
              <w:rPr>
                <w:rFonts w:ascii="Calibri" w:hAnsi="Calibri"/>
                <w:szCs w:val="22"/>
              </w:rPr>
              <w:t>in the near future with relatively few changes</w:t>
            </w:r>
          </w:p>
        </w:tc>
      </w:tr>
    </w:tbl>
    <w:p w:rsidR="00DC59FD" w:rsidRDefault="00DC59FD" w:rsidP="00DC59FD">
      <w:pPr>
        <w:spacing w:after="120"/>
        <w:ind w:left="446" w:hanging="446"/>
        <w:rPr>
          <w:rFonts w:ascii="Calibri" w:hAnsi="Calibri"/>
          <w:sz w:val="28"/>
          <w:szCs w:val="22"/>
        </w:rPr>
      </w:pPr>
    </w:p>
    <w:p w:rsidR="009E2A31" w:rsidRDefault="009E2A31" w:rsidP="009E2A31">
      <w:pPr>
        <w:spacing w:after="120"/>
        <w:ind w:left="446" w:hanging="446"/>
        <w:jc w:val="center"/>
        <w:rPr>
          <w:rFonts w:ascii="Calibri" w:hAnsi="Calibri"/>
          <w:b/>
          <w:sz w:val="28"/>
          <w:szCs w:val="22"/>
        </w:rPr>
      </w:pPr>
      <w:r w:rsidRPr="009E2A31">
        <w:rPr>
          <w:rFonts w:ascii="Calibri" w:hAnsi="Calibri"/>
          <w:b/>
          <w:sz w:val="28"/>
          <w:szCs w:val="22"/>
        </w:rPr>
        <w:t>Projects</w:t>
      </w:r>
    </w:p>
    <w:p w:rsidR="009E2A31" w:rsidRPr="009E2A31" w:rsidRDefault="009E2A31" w:rsidP="009E2A31">
      <w:pPr>
        <w:spacing w:after="120"/>
        <w:ind w:left="446" w:hanging="446"/>
        <w:jc w:val="center"/>
        <w:rPr>
          <w:rFonts w:ascii="Calibri" w:hAnsi="Calibri"/>
          <w:b/>
          <w:sz w:val="2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938"/>
      </w:tblGrid>
      <w:tr w:rsidR="007247D8" w:rsidRPr="00881AAF" w:rsidTr="00881AAF">
        <w:tc>
          <w:tcPr>
            <w:tcW w:w="9576" w:type="dxa"/>
            <w:gridSpan w:val="2"/>
            <w:vAlign w:val="center"/>
          </w:tcPr>
          <w:p w:rsidR="007247D8" w:rsidRPr="00881AAF" w:rsidRDefault="00757636" w:rsidP="00881AAF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Dolce Diablo</w:t>
            </w:r>
          </w:p>
        </w:tc>
      </w:tr>
      <w:tr w:rsidR="007247D8" w:rsidRPr="00881AAF" w:rsidTr="00881AAF">
        <w:tc>
          <w:tcPr>
            <w:tcW w:w="1638" w:type="dxa"/>
          </w:tcPr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81AAF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81AAF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247D8" w:rsidRPr="00881AAF" w:rsidTr="00881AAF">
        <w:tc>
          <w:tcPr>
            <w:tcW w:w="9576" w:type="dxa"/>
            <w:gridSpan w:val="2"/>
            <w:tcBorders>
              <w:bottom w:val="single" w:sz="4" w:space="0" w:color="000000"/>
            </w:tcBorders>
            <w:vAlign w:val="center"/>
          </w:tcPr>
          <w:p w:rsidR="007247D8" w:rsidRPr="00881AAF" w:rsidRDefault="009E2A31" w:rsidP="009E2A31">
            <w:pPr>
              <w:jc w:val="center"/>
              <w:rPr>
                <w:rFonts w:ascii="Cambria" w:hAnsi="Cambria"/>
                <w:b/>
                <w:szCs w:val="22"/>
              </w:rPr>
            </w:pPr>
            <w:proofErr w:type="spellStart"/>
            <w:r>
              <w:rPr>
                <w:rFonts w:ascii="Cambria" w:hAnsi="Cambria"/>
                <w:b/>
                <w:szCs w:val="22"/>
              </w:rPr>
              <w:t>RedBox</w:t>
            </w:r>
            <w:proofErr w:type="spellEnd"/>
          </w:p>
        </w:tc>
      </w:tr>
      <w:tr w:rsidR="007247D8" w:rsidRPr="00881AAF" w:rsidTr="00881AAF">
        <w:tc>
          <w:tcPr>
            <w:tcW w:w="1638" w:type="dxa"/>
            <w:tcBorders>
              <w:bottom w:val="single" w:sz="4" w:space="0" w:color="auto"/>
            </w:tcBorders>
          </w:tcPr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81AAF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81AAF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881AAF" w:rsidRDefault="007247D8" w:rsidP="00881AA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247D8" w:rsidRPr="007247D8" w:rsidTr="007247D8"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7247D8" w:rsidRPr="007247D8" w:rsidRDefault="00757636" w:rsidP="007247D8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Gregory and Sons</w:t>
            </w:r>
          </w:p>
        </w:tc>
      </w:tr>
      <w:tr w:rsidR="007247D8" w:rsidRPr="007247D8" w:rsidTr="007247D8">
        <w:tc>
          <w:tcPr>
            <w:tcW w:w="1638" w:type="dxa"/>
          </w:tcPr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247D8" w:rsidRPr="007247D8" w:rsidRDefault="007247D8" w:rsidP="007247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57636" w:rsidRPr="007247D8" w:rsidTr="00F821E3"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757636" w:rsidRPr="007247D8" w:rsidRDefault="00757636" w:rsidP="00F821E3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lastRenderedPageBreak/>
              <w:t>Hard Rock Café</w:t>
            </w:r>
          </w:p>
        </w:tc>
      </w:tr>
      <w:tr w:rsidR="00757636" w:rsidRPr="007247D8" w:rsidTr="00F821E3">
        <w:tc>
          <w:tcPr>
            <w:tcW w:w="16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57636" w:rsidRPr="007247D8" w:rsidTr="00F821E3"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757636" w:rsidRPr="007247D8" w:rsidRDefault="00757636" w:rsidP="00F821E3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Online Learning in Chile</w:t>
            </w:r>
          </w:p>
        </w:tc>
      </w:tr>
      <w:tr w:rsidR="00757636" w:rsidRPr="007247D8" w:rsidTr="00F821E3">
        <w:tc>
          <w:tcPr>
            <w:tcW w:w="16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57636" w:rsidRPr="007247D8" w:rsidTr="00F821E3"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757636" w:rsidRPr="007247D8" w:rsidRDefault="00757636" w:rsidP="00F821E3">
            <w:pPr>
              <w:jc w:val="center"/>
              <w:rPr>
                <w:rFonts w:ascii="Cambria" w:hAnsi="Cambria"/>
                <w:b/>
                <w:szCs w:val="22"/>
              </w:rPr>
            </w:pPr>
            <w:proofErr w:type="spellStart"/>
            <w:r>
              <w:rPr>
                <w:rFonts w:ascii="Cambria" w:hAnsi="Cambria"/>
                <w:b/>
                <w:szCs w:val="22"/>
              </w:rPr>
              <w:t>Rango</w:t>
            </w:r>
            <w:proofErr w:type="spellEnd"/>
          </w:p>
        </w:tc>
      </w:tr>
      <w:tr w:rsidR="00757636" w:rsidRPr="007247D8" w:rsidTr="00F821E3">
        <w:tc>
          <w:tcPr>
            <w:tcW w:w="16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57636" w:rsidRPr="007247D8" w:rsidTr="00F821E3"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757636" w:rsidRPr="007247D8" w:rsidRDefault="00757636" w:rsidP="00F821E3">
            <w:pPr>
              <w:jc w:val="center"/>
              <w:rPr>
                <w:rFonts w:ascii="Cambria" w:hAnsi="Cambria"/>
                <w:b/>
                <w:szCs w:val="22"/>
              </w:rPr>
            </w:pPr>
            <w:proofErr w:type="spellStart"/>
            <w:r>
              <w:rPr>
                <w:rFonts w:ascii="Cambria" w:hAnsi="Cambria"/>
                <w:b/>
                <w:szCs w:val="22"/>
              </w:rPr>
              <w:t>TodoVino</w:t>
            </w:r>
            <w:proofErr w:type="spellEnd"/>
          </w:p>
        </w:tc>
      </w:tr>
      <w:tr w:rsidR="00757636" w:rsidRPr="007247D8" w:rsidTr="00F821E3">
        <w:tc>
          <w:tcPr>
            <w:tcW w:w="16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Rating:  ______</w:t>
            </w:r>
          </w:p>
        </w:tc>
        <w:tc>
          <w:tcPr>
            <w:tcW w:w="7938" w:type="dxa"/>
          </w:tcPr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247D8">
              <w:rPr>
                <w:rFonts w:ascii="Cambria" w:hAnsi="Cambria"/>
                <w:sz w:val="22"/>
                <w:szCs w:val="22"/>
              </w:rPr>
              <w:t>Comments (optional):</w:t>
            </w: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7636" w:rsidRPr="007247D8" w:rsidRDefault="00757636" w:rsidP="00F821E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C59FD" w:rsidRDefault="00DC59FD" w:rsidP="0036768D">
      <w:pPr>
        <w:jc w:val="both"/>
        <w:rPr>
          <w:rFonts w:ascii="Cambria" w:hAnsi="Cambria"/>
          <w:sz w:val="22"/>
          <w:szCs w:val="22"/>
        </w:rPr>
      </w:pPr>
    </w:p>
    <w:sectPr w:rsidR="00DC59FD" w:rsidSect="0036768D"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315"/>
    <w:multiLevelType w:val="hybridMultilevel"/>
    <w:tmpl w:val="7214D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1A8D"/>
    <w:multiLevelType w:val="hybridMultilevel"/>
    <w:tmpl w:val="75E8B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9C2"/>
    <w:multiLevelType w:val="hybridMultilevel"/>
    <w:tmpl w:val="7F3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2693"/>
    <w:multiLevelType w:val="hybridMultilevel"/>
    <w:tmpl w:val="462A2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E77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9A62B1"/>
    <w:multiLevelType w:val="hybridMultilevel"/>
    <w:tmpl w:val="C786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07E3"/>
    <w:multiLevelType w:val="hybridMultilevel"/>
    <w:tmpl w:val="806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E44BB"/>
    <w:multiLevelType w:val="hybridMultilevel"/>
    <w:tmpl w:val="EFD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4468A"/>
    <w:multiLevelType w:val="hybridMultilevel"/>
    <w:tmpl w:val="D6B8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16AC"/>
    <w:multiLevelType w:val="hybridMultilevel"/>
    <w:tmpl w:val="88A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13BF"/>
    <w:multiLevelType w:val="hybridMultilevel"/>
    <w:tmpl w:val="4F84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361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55403"/>
    <w:multiLevelType w:val="hybridMultilevel"/>
    <w:tmpl w:val="A11A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87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F438A3"/>
    <w:multiLevelType w:val="hybridMultilevel"/>
    <w:tmpl w:val="15861CA8"/>
    <w:lvl w:ilvl="0" w:tplc="0FA8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A64353"/>
    <w:multiLevelType w:val="multilevel"/>
    <w:tmpl w:val="534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69E07C4A"/>
    <w:multiLevelType w:val="hybridMultilevel"/>
    <w:tmpl w:val="427631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06C8B"/>
    <w:multiLevelType w:val="hybridMultilevel"/>
    <w:tmpl w:val="A26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18"/>
  </w:num>
  <w:num w:numId="12">
    <w:abstractNumId w:val="7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64E"/>
    <w:rsid w:val="00005D1D"/>
    <w:rsid w:val="00017B83"/>
    <w:rsid w:val="0006522F"/>
    <w:rsid w:val="00081BE5"/>
    <w:rsid w:val="000E3F3B"/>
    <w:rsid w:val="001351F9"/>
    <w:rsid w:val="00150F4B"/>
    <w:rsid w:val="00153D2B"/>
    <w:rsid w:val="0017218C"/>
    <w:rsid w:val="001C133E"/>
    <w:rsid w:val="001C2730"/>
    <w:rsid w:val="00200B64"/>
    <w:rsid w:val="00214E66"/>
    <w:rsid w:val="00256433"/>
    <w:rsid w:val="002D0DAF"/>
    <w:rsid w:val="002E17A5"/>
    <w:rsid w:val="00307335"/>
    <w:rsid w:val="00336605"/>
    <w:rsid w:val="0036768D"/>
    <w:rsid w:val="003B5D5C"/>
    <w:rsid w:val="003F5622"/>
    <w:rsid w:val="004164CB"/>
    <w:rsid w:val="004229D5"/>
    <w:rsid w:val="00484EF2"/>
    <w:rsid w:val="004901BE"/>
    <w:rsid w:val="00544911"/>
    <w:rsid w:val="00550320"/>
    <w:rsid w:val="005B0220"/>
    <w:rsid w:val="005B3736"/>
    <w:rsid w:val="005D4995"/>
    <w:rsid w:val="005F6312"/>
    <w:rsid w:val="00600A31"/>
    <w:rsid w:val="00674766"/>
    <w:rsid w:val="006B74D8"/>
    <w:rsid w:val="006D4A6B"/>
    <w:rsid w:val="00720B16"/>
    <w:rsid w:val="007247D8"/>
    <w:rsid w:val="00725204"/>
    <w:rsid w:val="0074016B"/>
    <w:rsid w:val="00757636"/>
    <w:rsid w:val="0077364E"/>
    <w:rsid w:val="0079188B"/>
    <w:rsid w:val="007D3A52"/>
    <w:rsid w:val="008165D4"/>
    <w:rsid w:val="00850441"/>
    <w:rsid w:val="00881890"/>
    <w:rsid w:val="00881AAF"/>
    <w:rsid w:val="008A0093"/>
    <w:rsid w:val="008D1530"/>
    <w:rsid w:val="009E2A31"/>
    <w:rsid w:val="00A026D9"/>
    <w:rsid w:val="00A17D34"/>
    <w:rsid w:val="00A215B4"/>
    <w:rsid w:val="00A238AC"/>
    <w:rsid w:val="00A30740"/>
    <w:rsid w:val="00A32B2A"/>
    <w:rsid w:val="00AF3134"/>
    <w:rsid w:val="00C529BC"/>
    <w:rsid w:val="00C65F0D"/>
    <w:rsid w:val="00C93968"/>
    <w:rsid w:val="00CC2123"/>
    <w:rsid w:val="00CC3CC6"/>
    <w:rsid w:val="00D432E0"/>
    <w:rsid w:val="00D44E44"/>
    <w:rsid w:val="00DB5B40"/>
    <w:rsid w:val="00DC59FD"/>
    <w:rsid w:val="00E46878"/>
    <w:rsid w:val="00E94279"/>
    <w:rsid w:val="00EA39CC"/>
    <w:rsid w:val="00EA49D9"/>
    <w:rsid w:val="00F3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364E"/>
    <w:pPr>
      <w:widowControl w:val="0"/>
    </w:pPr>
    <w:rPr>
      <w:rFonts w:ascii="Letter Gothic" w:hAnsi="Letter Gothic"/>
      <w:szCs w:val="20"/>
      <w:lang w:bidi="he-IL"/>
    </w:rPr>
  </w:style>
  <w:style w:type="paragraph" w:styleId="BodyTextIndent">
    <w:name w:val="Body Text Indent"/>
    <w:basedOn w:val="Normal"/>
    <w:link w:val="BodyTextIndentChar"/>
    <w:rsid w:val="0017218C"/>
    <w:pPr>
      <w:ind w:left="2160" w:hanging="216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218C"/>
    <w:rPr>
      <w:b/>
      <w:sz w:val="24"/>
    </w:rPr>
  </w:style>
  <w:style w:type="paragraph" w:styleId="PlainText">
    <w:name w:val="Plain Text"/>
    <w:basedOn w:val="Normal"/>
    <w:link w:val="PlainTextChar"/>
    <w:rsid w:val="006B74D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74D8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CC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3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68"/>
  </w:style>
  <w:style w:type="paragraph" w:styleId="CommentSubject">
    <w:name w:val="annotation subject"/>
    <w:basedOn w:val="CommentText"/>
    <w:next w:val="CommentText"/>
    <w:link w:val="CommentSubjectChar"/>
    <w:rsid w:val="00C9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968"/>
    <w:rPr>
      <w:b/>
      <w:bCs/>
    </w:rPr>
  </w:style>
  <w:style w:type="paragraph" w:styleId="ListParagraph">
    <w:name w:val="List Paragraph"/>
    <w:basedOn w:val="Normal"/>
    <w:uiPriority w:val="34"/>
    <w:qFormat/>
    <w:rsid w:val="0036768D"/>
    <w:pPr>
      <w:ind w:left="720"/>
    </w:pPr>
  </w:style>
  <w:style w:type="character" w:styleId="Hyperlink">
    <w:name w:val="Hyperlink"/>
    <w:basedOn w:val="DefaultParagraphFont"/>
    <w:rsid w:val="002E17A5"/>
    <w:rPr>
      <w:color w:val="0000FF"/>
      <w:u w:val="single"/>
    </w:rPr>
  </w:style>
  <w:style w:type="table" w:styleId="TableGrid">
    <w:name w:val="Table Grid"/>
    <w:basedOn w:val="TableNormal"/>
    <w:rsid w:val="00DC5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ckman@g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FCD0-52CB-4B6E-B3EC-1177D2F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</vt:lpstr>
    </vt:vector>
  </TitlesOfParts>
  <Company>GMU</Company>
  <LinksUpToDate>false</LinksUpToDate>
  <CharactersWithSpaces>2655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mailto:krockman@gmu.edu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</dc:title>
  <dc:creator>Kevin Rockmann</dc:creator>
  <cp:lastModifiedBy>Kevin Rockmann</cp:lastModifiedBy>
  <cp:revision>4</cp:revision>
  <cp:lastPrinted>2009-02-13T18:22:00Z</cp:lastPrinted>
  <dcterms:created xsi:type="dcterms:W3CDTF">2012-02-24T17:07:00Z</dcterms:created>
  <dcterms:modified xsi:type="dcterms:W3CDTF">2012-02-26T01:07:00Z</dcterms:modified>
</cp:coreProperties>
</file>